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C6" w:rsidRPr="00773664" w:rsidRDefault="00473AC6" w:rsidP="00473AC6">
      <w:pPr>
        <w:pStyle w:val="ConsTitle"/>
        <w:ind w:left="360" w:hanging="360"/>
        <w:jc w:val="center"/>
        <w:rPr>
          <w:rFonts w:ascii="Times New Roman" w:hAnsi="Times New Roman" w:cs="Times New Roman"/>
          <w:sz w:val="22"/>
          <w:szCs w:val="22"/>
        </w:rPr>
      </w:pPr>
      <w:r w:rsidRPr="00773664">
        <w:rPr>
          <w:rFonts w:ascii="Times New Roman" w:hAnsi="Times New Roman" w:cs="Times New Roman"/>
          <w:sz w:val="22"/>
          <w:szCs w:val="22"/>
        </w:rPr>
        <w:t>ДОГОВОР</w:t>
      </w:r>
    </w:p>
    <w:p w:rsidR="00473AC6" w:rsidRPr="00773664" w:rsidRDefault="00473AC6" w:rsidP="00473AC6">
      <w:pPr>
        <w:pStyle w:val="ConsTitle"/>
        <w:ind w:left="360" w:hanging="360"/>
        <w:jc w:val="center"/>
        <w:rPr>
          <w:rFonts w:ascii="Times New Roman" w:hAnsi="Times New Roman" w:cs="Times New Roman"/>
          <w:sz w:val="22"/>
          <w:szCs w:val="22"/>
        </w:rPr>
      </w:pPr>
      <w:r w:rsidRPr="00773664">
        <w:rPr>
          <w:rFonts w:ascii="Times New Roman" w:hAnsi="Times New Roman" w:cs="Times New Roman"/>
          <w:sz w:val="22"/>
          <w:szCs w:val="22"/>
        </w:rPr>
        <w:t>уча</w:t>
      </w:r>
      <w:r w:rsidR="008729ED" w:rsidRPr="00773664">
        <w:rPr>
          <w:rFonts w:ascii="Times New Roman" w:hAnsi="Times New Roman" w:cs="Times New Roman"/>
          <w:sz w:val="22"/>
          <w:szCs w:val="22"/>
        </w:rPr>
        <w:t>стия в долевом строительстве № С</w:t>
      </w:r>
      <w:r w:rsidRPr="00773664">
        <w:rPr>
          <w:rFonts w:ascii="Times New Roman" w:hAnsi="Times New Roman" w:cs="Times New Roman"/>
          <w:sz w:val="22"/>
          <w:szCs w:val="22"/>
        </w:rPr>
        <w:t>1</w:t>
      </w:r>
      <w:r w:rsidR="008729ED" w:rsidRPr="00773664">
        <w:rPr>
          <w:rFonts w:ascii="Times New Roman" w:hAnsi="Times New Roman" w:cs="Times New Roman"/>
          <w:sz w:val="22"/>
          <w:szCs w:val="22"/>
        </w:rPr>
        <w:t>а</w:t>
      </w:r>
      <w:r w:rsidRPr="00773664">
        <w:rPr>
          <w:rFonts w:ascii="Times New Roman" w:hAnsi="Times New Roman" w:cs="Times New Roman"/>
          <w:sz w:val="22"/>
          <w:szCs w:val="22"/>
        </w:rPr>
        <w:t>/</w:t>
      </w:r>
    </w:p>
    <w:p w:rsidR="00473AC6" w:rsidRPr="00773664" w:rsidRDefault="00473AC6" w:rsidP="00473AC6">
      <w:pPr>
        <w:pStyle w:val="ConsTitle"/>
        <w:ind w:left="360" w:hanging="360"/>
        <w:jc w:val="center"/>
        <w:rPr>
          <w:rFonts w:ascii="Times New Roman" w:hAnsi="Times New Roman" w:cs="Times New Roman"/>
          <w:sz w:val="22"/>
          <w:szCs w:val="22"/>
        </w:rPr>
      </w:pPr>
    </w:p>
    <w:p w:rsidR="00473AC6" w:rsidRPr="00773664" w:rsidRDefault="00473AC6" w:rsidP="00473AC6">
      <w:pPr>
        <w:pStyle w:val="ConsTitle"/>
        <w:ind w:left="360" w:hanging="360"/>
        <w:jc w:val="center"/>
        <w:rPr>
          <w:rFonts w:ascii="Times New Roman" w:hAnsi="Times New Roman" w:cs="Times New Roman"/>
          <w:sz w:val="22"/>
          <w:szCs w:val="22"/>
        </w:rPr>
      </w:pPr>
      <w:r w:rsidRPr="00773664">
        <w:rPr>
          <w:rFonts w:ascii="Times New Roman" w:hAnsi="Times New Roman" w:cs="Times New Roman"/>
          <w:sz w:val="22"/>
          <w:szCs w:val="22"/>
        </w:rPr>
        <w:t xml:space="preserve">город </w:t>
      </w:r>
      <w:proofErr w:type="gramStart"/>
      <w:r w:rsidRPr="00773664">
        <w:rPr>
          <w:rFonts w:ascii="Times New Roman" w:hAnsi="Times New Roman" w:cs="Times New Roman"/>
          <w:sz w:val="22"/>
          <w:szCs w:val="22"/>
        </w:rPr>
        <w:t xml:space="preserve">Барнаул,   </w:t>
      </w:r>
      <w:proofErr w:type="gramEnd"/>
      <w:r w:rsidRPr="00773664">
        <w:rPr>
          <w:rFonts w:ascii="Times New Roman" w:hAnsi="Times New Roman" w:cs="Times New Roman"/>
          <w:sz w:val="22"/>
          <w:szCs w:val="22"/>
        </w:rPr>
        <w:t xml:space="preserve">                                           ,  две тысячи </w:t>
      </w:r>
      <w:r w:rsidR="00115C11">
        <w:rPr>
          <w:rFonts w:ascii="Times New Roman" w:hAnsi="Times New Roman" w:cs="Times New Roman"/>
          <w:sz w:val="22"/>
          <w:szCs w:val="22"/>
        </w:rPr>
        <w:t>восемнадцатого</w:t>
      </w:r>
      <w:r w:rsidRPr="00773664">
        <w:rPr>
          <w:rFonts w:ascii="Times New Roman" w:hAnsi="Times New Roman" w:cs="Times New Roman"/>
          <w:sz w:val="22"/>
          <w:szCs w:val="22"/>
        </w:rPr>
        <w:t xml:space="preserve"> года</w:t>
      </w:r>
    </w:p>
    <w:p w:rsidR="008729ED" w:rsidRPr="00773664" w:rsidRDefault="008729ED" w:rsidP="00320619">
      <w:pPr>
        <w:pStyle w:val="ConsTitle"/>
        <w:ind w:left="360" w:firstLine="348"/>
        <w:rPr>
          <w:rFonts w:ascii="Times New Roman" w:hAnsi="Times New Roman" w:cs="Times New Roman"/>
          <w:sz w:val="22"/>
          <w:szCs w:val="22"/>
        </w:rPr>
      </w:pPr>
    </w:p>
    <w:p w:rsidR="007F5174" w:rsidRPr="00773664" w:rsidRDefault="007F5174" w:rsidP="007F5174">
      <w:pPr>
        <w:pStyle w:val="ConsTitle"/>
        <w:ind w:left="360" w:firstLine="348"/>
        <w:jc w:val="both"/>
        <w:rPr>
          <w:rFonts w:ascii="Times New Roman" w:hAnsi="Times New Roman" w:cs="Times New Roman"/>
          <w:b w:val="0"/>
          <w:sz w:val="22"/>
          <w:szCs w:val="22"/>
        </w:rPr>
      </w:pPr>
      <w:r w:rsidRPr="00773664">
        <w:rPr>
          <w:rFonts w:ascii="Times New Roman" w:hAnsi="Times New Roman" w:cs="Times New Roman"/>
          <w:sz w:val="22"/>
          <w:szCs w:val="22"/>
        </w:rPr>
        <w:t>Общество с ограниченной ответственностью «</w:t>
      </w:r>
      <w:proofErr w:type="spellStart"/>
      <w:r w:rsidRPr="00773664">
        <w:rPr>
          <w:rFonts w:ascii="Times New Roman" w:hAnsi="Times New Roman" w:cs="Times New Roman"/>
          <w:sz w:val="22"/>
          <w:szCs w:val="22"/>
        </w:rPr>
        <w:t>ИнДаХаус</w:t>
      </w:r>
      <w:proofErr w:type="spellEnd"/>
      <w:r w:rsidRPr="00773664">
        <w:rPr>
          <w:rFonts w:ascii="Times New Roman" w:hAnsi="Times New Roman" w:cs="Times New Roman"/>
          <w:sz w:val="22"/>
          <w:szCs w:val="22"/>
        </w:rPr>
        <w:t>»</w:t>
      </w:r>
      <w:r w:rsidRPr="00773664">
        <w:rPr>
          <w:rFonts w:ascii="Times New Roman" w:hAnsi="Times New Roman" w:cs="Times New Roman"/>
          <w:b w:val="0"/>
          <w:sz w:val="22"/>
          <w:szCs w:val="22"/>
        </w:rPr>
        <w:t xml:space="preserve">, именуемое в дальнейшем </w:t>
      </w:r>
      <w:r w:rsidRPr="00773664">
        <w:rPr>
          <w:rFonts w:ascii="Times New Roman" w:hAnsi="Times New Roman" w:cs="Times New Roman"/>
          <w:sz w:val="22"/>
          <w:szCs w:val="22"/>
        </w:rPr>
        <w:t>«Застройщик»</w:t>
      </w:r>
      <w:r w:rsidRPr="00773664">
        <w:rPr>
          <w:rFonts w:ascii="Times New Roman" w:hAnsi="Times New Roman" w:cs="Times New Roman"/>
          <w:b w:val="0"/>
          <w:sz w:val="22"/>
          <w:szCs w:val="22"/>
        </w:rPr>
        <w:t xml:space="preserve">, в лице директора </w:t>
      </w:r>
      <w:r w:rsidR="006A7A08" w:rsidRPr="00773664">
        <w:rPr>
          <w:rFonts w:ascii="Times New Roman" w:hAnsi="Times New Roman" w:cs="Times New Roman"/>
          <w:b w:val="0"/>
          <w:sz w:val="22"/>
          <w:szCs w:val="22"/>
        </w:rPr>
        <w:t>Потапова Максима Викторовича</w:t>
      </w:r>
      <w:r w:rsidRPr="00773664">
        <w:rPr>
          <w:rFonts w:ascii="Times New Roman" w:hAnsi="Times New Roman" w:cs="Times New Roman"/>
          <w:b w:val="0"/>
          <w:sz w:val="22"/>
          <w:szCs w:val="22"/>
        </w:rPr>
        <w:t>, действующего на основании Устава, с одной стороны, и</w:t>
      </w:r>
    </w:p>
    <w:p w:rsidR="008729ED" w:rsidRPr="00773664" w:rsidRDefault="007F5174" w:rsidP="007F5174">
      <w:pPr>
        <w:pStyle w:val="ConsTitle"/>
        <w:ind w:left="360" w:firstLine="348"/>
        <w:jc w:val="both"/>
        <w:rPr>
          <w:rFonts w:ascii="Times New Roman" w:hAnsi="Times New Roman" w:cs="Times New Roman"/>
          <w:b w:val="0"/>
          <w:sz w:val="22"/>
          <w:szCs w:val="22"/>
        </w:rPr>
      </w:pPr>
      <w:r w:rsidRPr="00773664">
        <w:rPr>
          <w:rFonts w:ascii="Times New Roman" w:hAnsi="Times New Roman" w:cs="Times New Roman"/>
          <w:sz w:val="22"/>
          <w:szCs w:val="22"/>
        </w:rPr>
        <w:t>Гр.</w:t>
      </w:r>
      <w:r w:rsidRPr="00773664">
        <w:rPr>
          <w:rFonts w:ascii="Times New Roman" w:hAnsi="Times New Roman" w:cs="Times New Roman"/>
          <w:b w:val="0"/>
          <w:sz w:val="22"/>
          <w:szCs w:val="22"/>
        </w:rPr>
        <w:t xml:space="preserve">               </w:t>
      </w:r>
      <w:proofErr w:type="gramStart"/>
      <w:r w:rsidRPr="00773664">
        <w:rPr>
          <w:rFonts w:ascii="Times New Roman" w:hAnsi="Times New Roman" w:cs="Times New Roman"/>
          <w:b w:val="0"/>
          <w:sz w:val="22"/>
          <w:szCs w:val="22"/>
        </w:rPr>
        <w:t xml:space="preserve">  ,</w:t>
      </w:r>
      <w:proofErr w:type="gramEnd"/>
      <w:r w:rsidRPr="00773664">
        <w:rPr>
          <w:rFonts w:ascii="Times New Roman" w:hAnsi="Times New Roman" w:cs="Times New Roman"/>
          <w:b w:val="0"/>
          <w:sz w:val="22"/>
          <w:szCs w:val="22"/>
        </w:rPr>
        <w:t xml:space="preserve"> именуемый(</w:t>
      </w:r>
      <w:proofErr w:type="spellStart"/>
      <w:r w:rsidRPr="00773664">
        <w:rPr>
          <w:rFonts w:ascii="Times New Roman" w:hAnsi="Times New Roman" w:cs="Times New Roman"/>
          <w:b w:val="0"/>
          <w:sz w:val="22"/>
          <w:szCs w:val="22"/>
        </w:rPr>
        <w:t>ая</w:t>
      </w:r>
      <w:proofErr w:type="spellEnd"/>
      <w:r w:rsidRPr="00773664">
        <w:rPr>
          <w:rFonts w:ascii="Times New Roman" w:hAnsi="Times New Roman" w:cs="Times New Roman"/>
          <w:b w:val="0"/>
          <w:sz w:val="22"/>
          <w:szCs w:val="22"/>
        </w:rPr>
        <w:t xml:space="preserve">) в дальнейшем </w:t>
      </w:r>
      <w:r w:rsidRPr="00773664">
        <w:rPr>
          <w:rFonts w:ascii="Times New Roman" w:hAnsi="Times New Roman" w:cs="Times New Roman"/>
          <w:sz w:val="22"/>
          <w:szCs w:val="22"/>
        </w:rPr>
        <w:t>«Участник долевого строительства»</w:t>
      </w:r>
      <w:r w:rsidRPr="00773664">
        <w:rPr>
          <w:rFonts w:ascii="Times New Roman" w:hAnsi="Times New Roman" w:cs="Times New Roman"/>
          <w:b w:val="0"/>
          <w:sz w:val="22"/>
          <w:szCs w:val="22"/>
        </w:rPr>
        <w:t>, с другой стороны, при совместном упоминании именуе</w:t>
      </w:r>
      <w:bookmarkStart w:id="0" w:name="_GoBack"/>
      <w:bookmarkEnd w:id="0"/>
      <w:r w:rsidRPr="00773664">
        <w:rPr>
          <w:rFonts w:ascii="Times New Roman" w:hAnsi="Times New Roman" w:cs="Times New Roman"/>
          <w:b w:val="0"/>
          <w:sz w:val="22"/>
          <w:szCs w:val="22"/>
        </w:rPr>
        <w:t>мые «Стороны», заключили настоящий Договор о нижеследующем:</w:t>
      </w:r>
    </w:p>
    <w:p w:rsidR="00473AC6" w:rsidRPr="00773664" w:rsidRDefault="00473AC6" w:rsidP="00473AC6">
      <w:pPr>
        <w:pStyle w:val="ConsTitle"/>
        <w:ind w:left="360" w:hanging="360"/>
        <w:rPr>
          <w:rFonts w:ascii="Times New Roman" w:hAnsi="Times New Roman" w:cs="Times New Roman"/>
          <w:sz w:val="22"/>
          <w:szCs w:val="22"/>
        </w:rPr>
      </w:pPr>
    </w:p>
    <w:p w:rsidR="007637FF" w:rsidRPr="00773664" w:rsidRDefault="007637FF" w:rsidP="00725E6D">
      <w:pPr>
        <w:pStyle w:val="ConsNormal"/>
        <w:ind w:left="360" w:hanging="360"/>
        <w:jc w:val="center"/>
        <w:rPr>
          <w:rFonts w:ascii="Times New Roman" w:hAnsi="Times New Roman" w:cs="Times New Roman"/>
          <w:b/>
          <w:sz w:val="22"/>
          <w:szCs w:val="22"/>
        </w:rPr>
      </w:pPr>
      <w:r w:rsidRPr="00773664">
        <w:rPr>
          <w:rFonts w:ascii="Times New Roman" w:hAnsi="Times New Roman" w:cs="Times New Roman"/>
          <w:b/>
          <w:sz w:val="22"/>
          <w:szCs w:val="22"/>
        </w:rPr>
        <w:t>1. Термины и определения</w:t>
      </w:r>
    </w:p>
    <w:p w:rsidR="007637FF" w:rsidRPr="00773664" w:rsidRDefault="007637FF" w:rsidP="007F5174">
      <w:pPr>
        <w:pStyle w:val="ConsNormal"/>
        <w:ind w:left="360" w:hanging="360"/>
        <w:jc w:val="both"/>
        <w:rPr>
          <w:rFonts w:ascii="Times New Roman" w:hAnsi="Times New Roman" w:cs="Times New Roman"/>
          <w:sz w:val="22"/>
          <w:szCs w:val="22"/>
        </w:rPr>
      </w:pPr>
      <w:r w:rsidRPr="00773664">
        <w:rPr>
          <w:rFonts w:ascii="Times New Roman" w:hAnsi="Times New Roman" w:cs="Times New Roman"/>
          <w:sz w:val="22"/>
          <w:szCs w:val="22"/>
        </w:rPr>
        <w:t xml:space="preserve">1.1. Объект недвижимости </w:t>
      </w:r>
      <w:r w:rsidR="00E76E29" w:rsidRPr="00773664">
        <w:rPr>
          <w:rFonts w:ascii="Times New Roman" w:hAnsi="Times New Roman" w:cs="Times New Roman"/>
          <w:sz w:val="22"/>
          <w:szCs w:val="22"/>
        </w:rPr>
        <w:t>-</w:t>
      </w:r>
      <w:r w:rsidRPr="00773664">
        <w:rPr>
          <w:rFonts w:ascii="Times New Roman" w:hAnsi="Times New Roman" w:cs="Times New Roman"/>
          <w:sz w:val="22"/>
          <w:szCs w:val="22"/>
        </w:rPr>
        <w:t xml:space="preserve"> </w:t>
      </w:r>
      <w:r w:rsidR="007F5174" w:rsidRPr="00773664">
        <w:rPr>
          <w:rFonts w:ascii="Times New Roman" w:hAnsi="Times New Roman" w:cs="Times New Roman"/>
          <w:sz w:val="22"/>
          <w:szCs w:val="22"/>
        </w:rPr>
        <w:t xml:space="preserve">«Многоквартирный дом, объект </w:t>
      </w:r>
      <w:proofErr w:type="spellStart"/>
      <w:r w:rsidR="007F5174" w:rsidRPr="00773664">
        <w:rPr>
          <w:rFonts w:ascii="Times New Roman" w:hAnsi="Times New Roman" w:cs="Times New Roman"/>
          <w:sz w:val="22"/>
          <w:szCs w:val="22"/>
        </w:rPr>
        <w:t>берегоукрепления</w:t>
      </w:r>
      <w:proofErr w:type="spellEnd"/>
      <w:r w:rsidR="007F5174" w:rsidRPr="00773664">
        <w:rPr>
          <w:rFonts w:ascii="Times New Roman" w:hAnsi="Times New Roman" w:cs="Times New Roman"/>
          <w:sz w:val="22"/>
          <w:szCs w:val="22"/>
        </w:rPr>
        <w:t xml:space="preserve"> реки» расположенный по адресу: Алтайский край, город Барнаул, улица Смирнова, д.1а.  </w:t>
      </w:r>
      <w:r w:rsidR="001761DC" w:rsidRPr="00773664">
        <w:rPr>
          <w:rFonts w:ascii="Times New Roman" w:hAnsi="Times New Roman" w:cs="Times New Roman"/>
          <w:sz w:val="22"/>
          <w:szCs w:val="22"/>
        </w:rPr>
        <w:t>П</w:t>
      </w:r>
      <w:r w:rsidR="00002996" w:rsidRPr="00773664">
        <w:rPr>
          <w:rFonts w:ascii="Times New Roman" w:hAnsi="Times New Roman" w:cs="Times New Roman"/>
          <w:sz w:val="22"/>
          <w:szCs w:val="22"/>
        </w:rPr>
        <w:t>осле ввода дома в эксплуатацию номер дома может быть изменен.</w:t>
      </w:r>
    </w:p>
    <w:p w:rsidR="007637FF" w:rsidRPr="00773664" w:rsidRDefault="007637FF" w:rsidP="00725E6D">
      <w:pPr>
        <w:pStyle w:val="ConsNormal"/>
        <w:ind w:left="360" w:hanging="360"/>
        <w:jc w:val="both"/>
        <w:rPr>
          <w:rFonts w:ascii="Times New Roman" w:hAnsi="Times New Roman" w:cs="Times New Roman"/>
          <w:sz w:val="22"/>
          <w:szCs w:val="22"/>
        </w:rPr>
      </w:pPr>
      <w:r w:rsidRPr="00773664">
        <w:rPr>
          <w:rFonts w:ascii="Times New Roman" w:hAnsi="Times New Roman" w:cs="Times New Roman"/>
          <w:sz w:val="22"/>
          <w:szCs w:val="22"/>
        </w:rPr>
        <w:t xml:space="preserve">1.2. Объект долевого строительства </w:t>
      </w:r>
      <w:r w:rsidR="00F25259" w:rsidRPr="00773664">
        <w:rPr>
          <w:rFonts w:ascii="Times New Roman" w:hAnsi="Times New Roman" w:cs="Times New Roman"/>
          <w:sz w:val="22"/>
          <w:szCs w:val="22"/>
        </w:rPr>
        <w:t>-</w:t>
      </w:r>
      <w:r w:rsidRPr="00773664">
        <w:rPr>
          <w:rFonts w:ascii="Times New Roman" w:hAnsi="Times New Roman" w:cs="Times New Roman"/>
          <w:sz w:val="22"/>
          <w:szCs w:val="22"/>
        </w:rPr>
        <w:t xml:space="preserve"> жилое помещение (квартира) или нежилое помещение, подлежащ</w:t>
      </w:r>
      <w:r w:rsidR="00A931ED" w:rsidRPr="00773664">
        <w:rPr>
          <w:rFonts w:ascii="Times New Roman" w:hAnsi="Times New Roman" w:cs="Times New Roman"/>
          <w:sz w:val="22"/>
          <w:szCs w:val="22"/>
        </w:rPr>
        <w:t>е</w:t>
      </w:r>
      <w:r w:rsidRPr="00773664">
        <w:rPr>
          <w:rFonts w:ascii="Times New Roman" w:hAnsi="Times New Roman" w:cs="Times New Roman"/>
          <w:sz w:val="22"/>
          <w:szCs w:val="22"/>
        </w:rPr>
        <w:t>е передаче Участнику долевого строительства после получения разрешения на ввод в эксплуатацию Объекта недвижимости</w:t>
      </w:r>
      <w:r w:rsidR="004B1AF6" w:rsidRPr="00773664">
        <w:rPr>
          <w:rFonts w:ascii="Times New Roman" w:hAnsi="Times New Roman" w:cs="Times New Roman"/>
          <w:sz w:val="22"/>
          <w:szCs w:val="22"/>
        </w:rPr>
        <w:t>.</w:t>
      </w:r>
    </w:p>
    <w:p w:rsidR="007637FF" w:rsidRPr="00773664" w:rsidRDefault="004B1AF6" w:rsidP="00725E6D">
      <w:pPr>
        <w:pStyle w:val="ConsNormal"/>
        <w:ind w:left="360" w:hanging="360"/>
        <w:jc w:val="both"/>
        <w:rPr>
          <w:rFonts w:ascii="Times New Roman" w:hAnsi="Times New Roman" w:cs="Times New Roman"/>
          <w:sz w:val="22"/>
          <w:szCs w:val="22"/>
        </w:rPr>
      </w:pPr>
      <w:r w:rsidRPr="00773664">
        <w:rPr>
          <w:rFonts w:ascii="Times New Roman" w:hAnsi="Times New Roman" w:cs="Times New Roman"/>
          <w:sz w:val="22"/>
          <w:szCs w:val="22"/>
        </w:rPr>
        <w:t>1.3. Застройщик -</w:t>
      </w:r>
      <w:r w:rsidR="007637FF" w:rsidRPr="00773664">
        <w:rPr>
          <w:rFonts w:ascii="Times New Roman" w:hAnsi="Times New Roman" w:cs="Times New Roman"/>
          <w:sz w:val="22"/>
          <w:szCs w:val="22"/>
        </w:rPr>
        <w:t xml:space="preserve"> юридическое лицо независимо от его организационно-правовой формы, имеющее в собственности или на праве аренды, на праве субаренды земельный участок и привлекающее денежные средства Участника долевого строительства для строительства (создания) на этом земельном участке Объекта недвижимости в соответствии с разрешением на строительство.</w:t>
      </w:r>
    </w:p>
    <w:p w:rsidR="000469AF" w:rsidRPr="00773664" w:rsidRDefault="007637FF" w:rsidP="00725E6D">
      <w:pPr>
        <w:pStyle w:val="ConsNormal"/>
        <w:widowControl/>
        <w:ind w:left="360" w:hanging="360"/>
        <w:jc w:val="both"/>
        <w:rPr>
          <w:rFonts w:ascii="Times New Roman" w:hAnsi="Times New Roman" w:cs="Times New Roman"/>
          <w:sz w:val="22"/>
          <w:szCs w:val="22"/>
        </w:rPr>
      </w:pPr>
      <w:r w:rsidRPr="00773664">
        <w:rPr>
          <w:rFonts w:ascii="Times New Roman" w:hAnsi="Times New Roman" w:cs="Times New Roman"/>
          <w:sz w:val="22"/>
          <w:szCs w:val="22"/>
        </w:rPr>
        <w:t>1.4.</w:t>
      </w:r>
      <w:r w:rsidR="004B1AF6" w:rsidRPr="00773664">
        <w:rPr>
          <w:rFonts w:ascii="Times New Roman" w:hAnsi="Times New Roman" w:cs="Times New Roman"/>
          <w:sz w:val="22"/>
          <w:szCs w:val="22"/>
        </w:rPr>
        <w:t xml:space="preserve"> </w:t>
      </w:r>
      <w:r w:rsidR="006227A8" w:rsidRPr="00773664">
        <w:rPr>
          <w:rFonts w:ascii="Times New Roman" w:hAnsi="Times New Roman" w:cs="Times New Roman"/>
          <w:sz w:val="22"/>
          <w:szCs w:val="22"/>
        </w:rPr>
        <w:t>Проектная о</w:t>
      </w:r>
      <w:r w:rsidR="000469AF" w:rsidRPr="00773664">
        <w:rPr>
          <w:rFonts w:ascii="Times New Roman" w:hAnsi="Times New Roman" w:cs="Times New Roman"/>
          <w:sz w:val="22"/>
          <w:szCs w:val="22"/>
        </w:rPr>
        <w:t xml:space="preserve">бщая </w:t>
      </w:r>
      <w:r w:rsidRPr="00773664">
        <w:rPr>
          <w:rFonts w:ascii="Times New Roman" w:hAnsi="Times New Roman" w:cs="Times New Roman"/>
          <w:sz w:val="22"/>
          <w:szCs w:val="22"/>
        </w:rPr>
        <w:t xml:space="preserve">площадь </w:t>
      </w:r>
      <w:r w:rsidR="00E9366B" w:rsidRPr="00773664">
        <w:rPr>
          <w:rFonts w:ascii="Times New Roman" w:hAnsi="Times New Roman" w:cs="Times New Roman"/>
          <w:sz w:val="22"/>
          <w:szCs w:val="22"/>
        </w:rPr>
        <w:t>к</w:t>
      </w:r>
      <w:r w:rsidRPr="00773664">
        <w:rPr>
          <w:rFonts w:ascii="Times New Roman" w:hAnsi="Times New Roman" w:cs="Times New Roman"/>
          <w:sz w:val="22"/>
          <w:szCs w:val="22"/>
        </w:rPr>
        <w:t xml:space="preserve">вартиры </w:t>
      </w:r>
      <w:r w:rsidR="00860688" w:rsidRPr="00773664">
        <w:rPr>
          <w:rFonts w:ascii="Times New Roman" w:hAnsi="Times New Roman" w:cs="Times New Roman"/>
          <w:sz w:val="22"/>
          <w:szCs w:val="22"/>
        </w:rPr>
        <w:t>-</w:t>
      </w:r>
      <w:r w:rsidRPr="00773664">
        <w:rPr>
          <w:rFonts w:ascii="Times New Roman" w:hAnsi="Times New Roman" w:cs="Times New Roman"/>
          <w:sz w:val="22"/>
          <w:szCs w:val="22"/>
        </w:rPr>
        <w:t xml:space="preserve"> </w:t>
      </w:r>
      <w:r w:rsidR="000469AF" w:rsidRPr="00773664">
        <w:rPr>
          <w:rFonts w:ascii="Times New Roman" w:hAnsi="Times New Roman" w:cs="Times New Roman"/>
          <w:sz w:val="22"/>
          <w:szCs w:val="22"/>
        </w:rPr>
        <w:t>сумма площадей всех жилых комнат с учетом межкомнатных проемов и подсобных помещений без учета площади балкона/лоджии</w:t>
      </w:r>
      <w:r w:rsidR="00B969FE" w:rsidRPr="00773664">
        <w:rPr>
          <w:rFonts w:ascii="Times New Roman" w:hAnsi="Times New Roman" w:cs="Times New Roman"/>
          <w:sz w:val="22"/>
          <w:szCs w:val="22"/>
        </w:rPr>
        <w:t>.</w:t>
      </w:r>
      <w:r w:rsidR="000469AF" w:rsidRPr="00773664">
        <w:rPr>
          <w:rFonts w:ascii="Times New Roman" w:hAnsi="Times New Roman" w:cs="Times New Roman"/>
          <w:sz w:val="22"/>
          <w:szCs w:val="22"/>
        </w:rPr>
        <w:t xml:space="preserve"> </w:t>
      </w:r>
    </w:p>
    <w:p w:rsidR="000469AF" w:rsidRPr="00773664" w:rsidRDefault="000469AF" w:rsidP="00725E6D">
      <w:pPr>
        <w:pStyle w:val="ConsNormal"/>
        <w:widowControl/>
        <w:ind w:left="360" w:hanging="360"/>
        <w:jc w:val="both"/>
        <w:rPr>
          <w:rFonts w:ascii="Times New Roman" w:hAnsi="Times New Roman" w:cs="Times New Roman"/>
          <w:sz w:val="22"/>
          <w:szCs w:val="22"/>
        </w:rPr>
      </w:pPr>
      <w:r w:rsidRPr="00773664">
        <w:rPr>
          <w:rFonts w:ascii="Times New Roman" w:hAnsi="Times New Roman" w:cs="Times New Roman"/>
          <w:sz w:val="22"/>
          <w:szCs w:val="22"/>
        </w:rPr>
        <w:tab/>
      </w:r>
      <w:r w:rsidR="007A7B91" w:rsidRPr="00773664">
        <w:rPr>
          <w:rFonts w:ascii="Times New Roman" w:hAnsi="Times New Roman" w:cs="Times New Roman"/>
          <w:sz w:val="22"/>
          <w:szCs w:val="22"/>
        </w:rPr>
        <w:tab/>
      </w:r>
      <w:r w:rsidR="006227A8" w:rsidRPr="00773664">
        <w:rPr>
          <w:rFonts w:ascii="Times New Roman" w:hAnsi="Times New Roman" w:cs="Times New Roman"/>
          <w:sz w:val="22"/>
          <w:szCs w:val="22"/>
        </w:rPr>
        <w:t>Проектная о</w:t>
      </w:r>
      <w:r w:rsidRPr="00773664">
        <w:rPr>
          <w:rFonts w:ascii="Times New Roman" w:hAnsi="Times New Roman" w:cs="Times New Roman"/>
          <w:sz w:val="22"/>
          <w:szCs w:val="22"/>
        </w:rPr>
        <w:t xml:space="preserve">бщая приведенная площадь </w:t>
      </w:r>
      <w:r w:rsidR="00E9366B" w:rsidRPr="00773664">
        <w:rPr>
          <w:rFonts w:ascii="Times New Roman" w:hAnsi="Times New Roman" w:cs="Times New Roman"/>
          <w:sz w:val="22"/>
          <w:szCs w:val="22"/>
        </w:rPr>
        <w:t xml:space="preserve">квартиры </w:t>
      </w:r>
      <w:r w:rsidRPr="00773664">
        <w:rPr>
          <w:rFonts w:ascii="Times New Roman" w:hAnsi="Times New Roman" w:cs="Times New Roman"/>
          <w:sz w:val="22"/>
          <w:szCs w:val="22"/>
        </w:rPr>
        <w:t>- сумма площадей всех жилых комнат с учетом межкомнатных проемов и подсобных помещений с учетом площади балкон</w:t>
      </w:r>
      <w:r w:rsidR="00B969FE" w:rsidRPr="00773664">
        <w:rPr>
          <w:rFonts w:ascii="Times New Roman" w:hAnsi="Times New Roman" w:cs="Times New Roman"/>
          <w:sz w:val="22"/>
          <w:szCs w:val="22"/>
        </w:rPr>
        <w:t>а</w:t>
      </w:r>
      <w:r w:rsidRPr="00773664">
        <w:rPr>
          <w:rFonts w:ascii="Times New Roman" w:hAnsi="Times New Roman" w:cs="Times New Roman"/>
          <w:sz w:val="22"/>
          <w:szCs w:val="22"/>
        </w:rPr>
        <w:t>/лоджи</w:t>
      </w:r>
      <w:r w:rsidR="00B969FE" w:rsidRPr="00773664">
        <w:rPr>
          <w:rFonts w:ascii="Times New Roman" w:hAnsi="Times New Roman" w:cs="Times New Roman"/>
          <w:sz w:val="22"/>
          <w:szCs w:val="22"/>
        </w:rPr>
        <w:t>и</w:t>
      </w:r>
      <w:r w:rsidRPr="00773664">
        <w:rPr>
          <w:rFonts w:ascii="Times New Roman" w:hAnsi="Times New Roman" w:cs="Times New Roman"/>
          <w:sz w:val="22"/>
          <w:szCs w:val="22"/>
        </w:rPr>
        <w:t xml:space="preserve"> с понижающими коэффициентами, установленными федеральным органом исполнительной власти.</w:t>
      </w:r>
    </w:p>
    <w:p w:rsidR="00862BB3" w:rsidRPr="00773664" w:rsidRDefault="001D56E2" w:rsidP="00725E6D">
      <w:pPr>
        <w:pStyle w:val="ConsNormal"/>
        <w:widowControl/>
        <w:ind w:left="360" w:hanging="360"/>
        <w:jc w:val="both"/>
        <w:rPr>
          <w:rFonts w:ascii="Times New Roman" w:hAnsi="Times New Roman" w:cs="Times New Roman"/>
          <w:sz w:val="22"/>
          <w:szCs w:val="22"/>
        </w:rPr>
      </w:pPr>
      <w:r w:rsidRPr="00773664">
        <w:rPr>
          <w:rFonts w:ascii="Times New Roman" w:hAnsi="Times New Roman" w:cs="Times New Roman"/>
          <w:sz w:val="22"/>
          <w:szCs w:val="22"/>
        </w:rPr>
        <w:t>1.5</w:t>
      </w:r>
      <w:r w:rsidR="00966156" w:rsidRPr="00773664">
        <w:rPr>
          <w:rFonts w:ascii="Times New Roman" w:hAnsi="Times New Roman" w:cs="Times New Roman"/>
          <w:sz w:val="22"/>
          <w:szCs w:val="22"/>
        </w:rPr>
        <w:t>.</w:t>
      </w:r>
      <w:r w:rsidRPr="00773664">
        <w:rPr>
          <w:rFonts w:ascii="Times New Roman" w:hAnsi="Times New Roman" w:cs="Times New Roman"/>
          <w:sz w:val="22"/>
          <w:szCs w:val="22"/>
        </w:rPr>
        <w:t xml:space="preserve"> Цена договора - размер денежных средств, подлежащих уплате Участником долевого строительства  Заст</w:t>
      </w:r>
      <w:r w:rsidR="007466EB" w:rsidRPr="00773664">
        <w:rPr>
          <w:rFonts w:ascii="Times New Roman" w:hAnsi="Times New Roman" w:cs="Times New Roman"/>
          <w:sz w:val="22"/>
          <w:szCs w:val="22"/>
        </w:rPr>
        <w:t>ройщику</w:t>
      </w:r>
      <w:r w:rsidR="00A963F9" w:rsidRPr="00773664">
        <w:rPr>
          <w:rFonts w:ascii="Times New Roman" w:hAnsi="Times New Roman" w:cs="Times New Roman"/>
          <w:sz w:val="22"/>
          <w:szCs w:val="22"/>
        </w:rPr>
        <w:t>.</w:t>
      </w:r>
    </w:p>
    <w:p w:rsidR="007637FF" w:rsidRPr="00773664" w:rsidRDefault="007637FF" w:rsidP="00725E6D">
      <w:pPr>
        <w:pStyle w:val="ConsNormal"/>
        <w:widowControl/>
        <w:ind w:left="360" w:hanging="360"/>
        <w:jc w:val="center"/>
        <w:rPr>
          <w:rFonts w:ascii="Times New Roman" w:hAnsi="Times New Roman" w:cs="Times New Roman"/>
          <w:b/>
          <w:sz w:val="22"/>
          <w:szCs w:val="22"/>
        </w:rPr>
      </w:pPr>
    </w:p>
    <w:p w:rsidR="00D15E9F" w:rsidRPr="00773664" w:rsidRDefault="00D15E9F" w:rsidP="00725E6D">
      <w:pPr>
        <w:pStyle w:val="ConsNormal"/>
        <w:widowControl/>
        <w:ind w:left="360" w:hanging="360"/>
        <w:jc w:val="center"/>
        <w:rPr>
          <w:rFonts w:ascii="Times New Roman" w:hAnsi="Times New Roman" w:cs="Times New Roman"/>
          <w:b/>
          <w:sz w:val="22"/>
          <w:szCs w:val="22"/>
        </w:rPr>
      </w:pPr>
      <w:r w:rsidRPr="00773664">
        <w:rPr>
          <w:rFonts w:ascii="Times New Roman" w:hAnsi="Times New Roman" w:cs="Times New Roman"/>
          <w:b/>
          <w:sz w:val="22"/>
          <w:szCs w:val="22"/>
        </w:rPr>
        <w:t>2.</w:t>
      </w:r>
      <w:r w:rsidR="00FF0C69" w:rsidRPr="00773664">
        <w:rPr>
          <w:rFonts w:ascii="Times New Roman" w:hAnsi="Times New Roman" w:cs="Times New Roman"/>
          <w:sz w:val="22"/>
          <w:szCs w:val="22"/>
        </w:rPr>
        <w:t xml:space="preserve"> </w:t>
      </w:r>
      <w:r w:rsidR="00FF0C69" w:rsidRPr="00773664">
        <w:rPr>
          <w:rFonts w:ascii="Times New Roman" w:hAnsi="Times New Roman" w:cs="Times New Roman"/>
          <w:b/>
          <w:sz w:val="22"/>
          <w:szCs w:val="22"/>
        </w:rPr>
        <w:t>Правовые основания заключения договора</w:t>
      </w:r>
    </w:p>
    <w:p w:rsidR="00A57FDC" w:rsidRPr="00773664" w:rsidRDefault="00D15E9F" w:rsidP="00725E6D">
      <w:pPr>
        <w:pStyle w:val="ConsNormal"/>
        <w:widowControl/>
        <w:ind w:left="360" w:hanging="360"/>
        <w:rPr>
          <w:rFonts w:ascii="Times New Roman" w:hAnsi="Times New Roman" w:cs="Times New Roman"/>
          <w:sz w:val="22"/>
          <w:szCs w:val="22"/>
        </w:rPr>
      </w:pPr>
      <w:r w:rsidRPr="00773664">
        <w:rPr>
          <w:rFonts w:ascii="Times New Roman" w:hAnsi="Times New Roman" w:cs="Times New Roman"/>
          <w:sz w:val="22"/>
          <w:szCs w:val="22"/>
        </w:rPr>
        <w:t xml:space="preserve">2.1. </w:t>
      </w:r>
      <w:r w:rsidR="007867A5" w:rsidRPr="00773664">
        <w:rPr>
          <w:rFonts w:ascii="Times New Roman" w:hAnsi="Times New Roman" w:cs="Times New Roman"/>
          <w:sz w:val="22"/>
          <w:szCs w:val="22"/>
        </w:rPr>
        <w:t xml:space="preserve">  </w:t>
      </w:r>
      <w:r w:rsidR="00A57FDC" w:rsidRPr="00773664">
        <w:rPr>
          <w:rFonts w:ascii="Times New Roman" w:hAnsi="Times New Roman" w:cs="Times New Roman"/>
          <w:sz w:val="22"/>
          <w:szCs w:val="22"/>
        </w:rPr>
        <w:t>Застройщик осуществляет строительство Объекта недвижимости на основании:</w:t>
      </w:r>
    </w:p>
    <w:p w:rsidR="00473AC6" w:rsidRPr="00773664" w:rsidRDefault="00473AC6" w:rsidP="007C7262">
      <w:pPr>
        <w:pStyle w:val="ConsNormal"/>
        <w:ind w:left="360" w:hanging="360"/>
        <w:jc w:val="both"/>
        <w:rPr>
          <w:rFonts w:ascii="Times New Roman" w:hAnsi="Times New Roman" w:cs="Times New Roman"/>
          <w:sz w:val="22"/>
          <w:szCs w:val="22"/>
        </w:rPr>
      </w:pPr>
      <w:r w:rsidRPr="00773664">
        <w:rPr>
          <w:rFonts w:ascii="Times New Roman" w:hAnsi="Times New Roman" w:cs="Times New Roman"/>
          <w:sz w:val="22"/>
          <w:szCs w:val="22"/>
        </w:rPr>
        <w:tab/>
      </w:r>
      <w:r w:rsidR="007A7B91" w:rsidRPr="00773664">
        <w:rPr>
          <w:rFonts w:ascii="Times New Roman" w:hAnsi="Times New Roman" w:cs="Times New Roman"/>
          <w:sz w:val="22"/>
          <w:szCs w:val="22"/>
        </w:rPr>
        <w:tab/>
      </w:r>
      <w:r w:rsidRPr="00773664">
        <w:rPr>
          <w:rFonts w:ascii="Times New Roman" w:hAnsi="Times New Roman" w:cs="Times New Roman"/>
          <w:sz w:val="22"/>
          <w:szCs w:val="22"/>
        </w:rPr>
        <w:t xml:space="preserve">Права собственности на земельный участок с кадастровым номером </w:t>
      </w:r>
      <w:r w:rsidR="002E09BF" w:rsidRPr="00773664">
        <w:rPr>
          <w:rFonts w:ascii="Times New Roman" w:hAnsi="Times New Roman" w:cs="Times New Roman"/>
          <w:sz w:val="22"/>
          <w:szCs w:val="22"/>
        </w:rPr>
        <w:t xml:space="preserve">22:63:040125:16, </w:t>
      </w:r>
      <w:r w:rsidRPr="00773664">
        <w:rPr>
          <w:rFonts w:ascii="Times New Roman" w:hAnsi="Times New Roman" w:cs="Times New Roman"/>
          <w:sz w:val="22"/>
          <w:szCs w:val="22"/>
        </w:rPr>
        <w:t>расположенн</w:t>
      </w:r>
      <w:r w:rsidR="007F3422" w:rsidRPr="00773664">
        <w:rPr>
          <w:rFonts w:ascii="Times New Roman" w:hAnsi="Times New Roman" w:cs="Times New Roman"/>
          <w:sz w:val="22"/>
          <w:szCs w:val="22"/>
        </w:rPr>
        <w:t>ый</w:t>
      </w:r>
      <w:r w:rsidRPr="00773664">
        <w:rPr>
          <w:rFonts w:ascii="Times New Roman" w:hAnsi="Times New Roman" w:cs="Times New Roman"/>
          <w:sz w:val="22"/>
          <w:szCs w:val="22"/>
        </w:rPr>
        <w:t xml:space="preserve"> по адресу: </w:t>
      </w:r>
      <w:r w:rsidR="007C7262" w:rsidRPr="00773664">
        <w:rPr>
          <w:rFonts w:ascii="Times New Roman" w:hAnsi="Times New Roman" w:cs="Times New Roman"/>
          <w:sz w:val="22"/>
          <w:szCs w:val="22"/>
        </w:rPr>
        <w:t>Алтайский край, город Барнаул, улица Смирнова, д.1а, о чем 21.04</w:t>
      </w:r>
      <w:r w:rsidRPr="00773664">
        <w:rPr>
          <w:rFonts w:ascii="Times New Roman" w:hAnsi="Times New Roman" w:cs="Times New Roman"/>
          <w:sz w:val="22"/>
          <w:szCs w:val="22"/>
        </w:rPr>
        <w:t>.201</w:t>
      </w:r>
      <w:r w:rsidR="007C7262" w:rsidRPr="00773664">
        <w:rPr>
          <w:rFonts w:ascii="Times New Roman" w:hAnsi="Times New Roman" w:cs="Times New Roman"/>
          <w:sz w:val="22"/>
          <w:szCs w:val="22"/>
        </w:rPr>
        <w:t>6</w:t>
      </w:r>
      <w:r w:rsidRPr="00773664">
        <w:rPr>
          <w:rFonts w:ascii="Times New Roman" w:hAnsi="Times New Roman" w:cs="Times New Roman"/>
          <w:sz w:val="22"/>
          <w:szCs w:val="22"/>
        </w:rPr>
        <w:t xml:space="preserve"> года произведена зап</w:t>
      </w:r>
      <w:r w:rsidR="007C7262" w:rsidRPr="00773664">
        <w:rPr>
          <w:rFonts w:ascii="Times New Roman" w:hAnsi="Times New Roman" w:cs="Times New Roman"/>
          <w:sz w:val="22"/>
          <w:szCs w:val="22"/>
        </w:rPr>
        <w:t>ись в ЕГРН №22-22/001-22/001/018</w:t>
      </w:r>
      <w:r w:rsidRPr="00773664">
        <w:rPr>
          <w:rFonts w:ascii="Times New Roman" w:hAnsi="Times New Roman" w:cs="Times New Roman"/>
          <w:sz w:val="22"/>
          <w:szCs w:val="22"/>
        </w:rPr>
        <w:t>/201</w:t>
      </w:r>
      <w:r w:rsidR="007C7262" w:rsidRPr="00773664">
        <w:rPr>
          <w:rFonts w:ascii="Times New Roman" w:hAnsi="Times New Roman" w:cs="Times New Roman"/>
          <w:sz w:val="22"/>
          <w:szCs w:val="22"/>
        </w:rPr>
        <w:t>6</w:t>
      </w:r>
      <w:r w:rsidRPr="00773664">
        <w:rPr>
          <w:rFonts w:ascii="Times New Roman" w:hAnsi="Times New Roman" w:cs="Times New Roman"/>
          <w:sz w:val="22"/>
          <w:szCs w:val="22"/>
        </w:rPr>
        <w:t>-2</w:t>
      </w:r>
      <w:r w:rsidR="007C7262" w:rsidRPr="00773664">
        <w:rPr>
          <w:rFonts w:ascii="Times New Roman" w:hAnsi="Times New Roman" w:cs="Times New Roman"/>
          <w:sz w:val="22"/>
          <w:szCs w:val="22"/>
        </w:rPr>
        <w:t>347/4</w:t>
      </w:r>
      <w:r w:rsidRPr="00773664">
        <w:rPr>
          <w:rFonts w:ascii="Times New Roman" w:hAnsi="Times New Roman" w:cs="Times New Roman"/>
          <w:sz w:val="22"/>
          <w:szCs w:val="22"/>
        </w:rPr>
        <w:t>;</w:t>
      </w:r>
    </w:p>
    <w:p w:rsidR="00473AC6" w:rsidRPr="00773664" w:rsidRDefault="00473AC6" w:rsidP="007C7262">
      <w:pPr>
        <w:pStyle w:val="ConsNormal"/>
        <w:ind w:left="360" w:hanging="360"/>
        <w:jc w:val="both"/>
        <w:rPr>
          <w:rFonts w:ascii="Times New Roman" w:hAnsi="Times New Roman" w:cs="Times New Roman"/>
          <w:sz w:val="22"/>
          <w:szCs w:val="22"/>
        </w:rPr>
      </w:pPr>
      <w:r w:rsidRPr="00773664">
        <w:rPr>
          <w:rFonts w:ascii="Times New Roman" w:hAnsi="Times New Roman" w:cs="Times New Roman"/>
          <w:sz w:val="22"/>
          <w:szCs w:val="22"/>
        </w:rPr>
        <w:tab/>
      </w:r>
      <w:r w:rsidR="007A7B91" w:rsidRPr="00773664">
        <w:rPr>
          <w:rFonts w:ascii="Times New Roman" w:hAnsi="Times New Roman" w:cs="Times New Roman"/>
          <w:sz w:val="22"/>
          <w:szCs w:val="22"/>
        </w:rPr>
        <w:tab/>
      </w:r>
      <w:r w:rsidRPr="00773664">
        <w:rPr>
          <w:rFonts w:ascii="Times New Roman" w:hAnsi="Times New Roman" w:cs="Times New Roman"/>
          <w:sz w:val="22"/>
          <w:szCs w:val="22"/>
        </w:rPr>
        <w:t>Разрешения на строител</w:t>
      </w:r>
      <w:r w:rsidR="007C7262" w:rsidRPr="00773664">
        <w:rPr>
          <w:rFonts w:ascii="Times New Roman" w:hAnsi="Times New Roman" w:cs="Times New Roman"/>
          <w:sz w:val="22"/>
          <w:szCs w:val="22"/>
        </w:rPr>
        <w:t>ьство №</w:t>
      </w:r>
      <w:r w:rsidRPr="00773664">
        <w:rPr>
          <w:rFonts w:ascii="Times New Roman" w:hAnsi="Times New Roman" w:cs="Times New Roman"/>
          <w:sz w:val="22"/>
          <w:szCs w:val="22"/>
        </w:rPr>
        <w:t>22-</w:t>
      </w:r>
      <w:r w:rsidRPr="00773664">
        <w:rPr>
          <w:rFonts w:ascii="Times New Roman" w:hAnsi="Times New Roman" w:cs="Times New Roman"/>
          <w:sz w:val="22"/>
          <w:szCs w:val="22"/>
          <w:lang w:val="en-US"/>
        </w:rPr>
        <w:t>RU</w:t>
      </w:r>
      <w:r w:rsidRPr="00773664">
        <w:rPr>
          <w:rFonts w:ascii="Times New Roman" w:hAnsi="Times New Roman" w:cs="Times New Roman"/>
          <w:sz w:val="22"/>
          <w:szCs w:val="22"/>
        </w:rPr>
        <w:t>22302000-</w:t>
      </w:r>
      <w:r w:rsidR="007C7262" w:rsidRPr="00773664">
        <w:rPr>
          <w:rFonts w:ascii="Times New Roman" w:hAnsi="Times New Roman" w:cs="Times New Roman"/>
          <w:sz w:val="22"/>
          <w:szCs w:val="22"/>
        </w:rPr>
        <w:t>427</w:t>
      </w:r>
      <w:r w:rsidRPr="00773664">
        <w:rPr>
          <w:rFonts w:ascii="Times New Roman" w:hAnsi="Times New Roman" w:cs="Times New Roman"/>
          <w:sz w:val="22"/>
          <w:szCs w:val="22"/>
        </w:rPr>
        <w:t>-201</w:t>
      </w:r>
      <w:r w:rsidR="007C7262" w:rsidRPr="00773664">
        <w:rPr>
          <w:rFonts w:ascii="Times New Roman" w:hAnsi="Times New Roman" w:cs="Times New Roman"/>
          <w:sz w:val="22"/>
          <w:szCs w:val="22"/>
        </w:rPr>
        <w:t>6, выданного 14.12.2016</w:t>
      </w:r>
      <w:r w:rsidRPr="00773664">
        <w:rPr>
          <w:rFonts w:ascii="Times New Roman" w:hAnsi="Times New Roman" w:cs="Times New Roman"/>
          <w:sz w:val="22"/>
          <w:szCs w:val="22"/>
        </w:rPr>
        <w:t xml:space="preserve"> года Комитетом по строительству, архитектуре и развитию г.</w:t>
      </w:r>
      <w:r w:rsidR="007B3FED" w:rsidRPr="00773664">
        <w:rPr>
          <w:rFonts w:ascii="Times New Roman" w:hAnsi="Times New Roman" w:cs="Times New Roman"/>
          <w:sz w:val="22"/>
          <w:szCs w:val="22"/>
        </w:rPr>
        <w:t xml:space="preserve"> </w:t>
      </w:r>
      <w:r w:rsidRPr="00773664">
        <w:rPr>
          <w:rFonts w:ascii="Times New Roman" w:hAnsi="Times New Roman" w:cs="Times New Roman"/>
          <w:sz w:val="22"/>
          <w:szCs w:val="22"/>
        </w:rPr>
        <w:t>Барнаула;</w:t>
      </w:r>
    </w:p>
    <w:p w:rsidR="00473AC6" w:rsidRPr="00773664" w:rsidRDefault="00473AC6" w:rsidP="007A7B91">
      <w:pPr>
        <w:pStyle w:val="ConsNormal"/>
        <w:widowControl/>
        <w:ind w:left="360" w:firstLine="348"/>
        <w:jc w:val="both"/>
        <w:rPr>
          <w:rFonts w:ascii="Times New Roman" w:hAnsi="Times New Roman" w:cs="Times New Roman"/>
          <w:sz w:val="22"/>
          <w:szCs w:val="22"/>
        </w:rPr>
      </w:pPr>
      <w:r w:rsidRPr="00773664">
        <w:rPr>
          <w:rFonts w:ascii="Times New Roman" w:hAnsi="Times New Roman" w:cs="Times New Roman"/>
          <w:sz w:val="22"/>
          <w:szCs w:val="22"/>
        </w:rPr>
        <w:t>Положительного заключения негосударственной экс</w:t>
      </w:r>
      <w:r w:rsidR="007F3422" w:rsidRPr="00773664">
        <w:rPr>
          <w:rFonts w:ascii="Times New Roman" w:hAnsi="Times New Roman" w:cs="Times New Roman"/>
          <w:sz w:val="22"/>
          <w:szCs w:val="22"/>
        </w:rPr>
        <w:t>пертизы проектной документации</w:t>
      </w:r>
      <w:r w:rsidR="0044486C" w:rsidRPr="00773664">
        <w:rPr>
          <w:rFonts w:ascii="Times New Roman" w:hAnsi="Times New Roman" w:cs="Times New Roman"/>
          <w:sz w:val="22"/>
          <w:szCs w:val="22"/>
        </w:rPr>
        <w:t xml:space="preserve">, </w:t>
      </w:r>
      <w:proofErr w:type="gramStart"/>
      <w:r w:rsidR="0044486C" w:rsidRPr="00773664">
        <w:rPr>
          <w:rFonts w:ascii="Times New Roman" w:hAnsi="Times New Roman" w:cs="Times New Roman"/>
          <w:sz w:val="22"/>
          <w:szCs w:val="22"/>
        </w:rPr>
        <w:t xml:space="preserve">выполненной </w:t>
      </w:r>
      <w:r w:rsidRPr="00773664">
        <w:rPr>
          <w:rFonts w:ascii="Times New Roman" w:hAnsi="Times New Roman" w:cs="Times New Roman"/>
          <w:sz w:val="22"/>
          <w:szCs w:val="22"/>
        </w:rPr>
        <w:t xml:space="preserve"> ООО</w:t>
      </w:r>
      <w:proofErr w:type="gramEnd"/>
      <w:r w:rsidRPr="00773664">
        <w:rPr>
          <w:rFonts w:ascii="Times New Roman" w:hAnsi="Times New Roman" w:cs="Times New Roman"/>
          <w:sz w:val="22"/>
          <w:szCs w:val="22"/>
        </w:rPr>
        <w:t xml:space="preserve"> </w:t>
      </w:r>
      <w:r w:rsidR="007C7262" w:rsidRPr="00773664">
        <w:rPr>
          <w:rFonts w:ascii="Times New Roman" w:hAnsi="Times New Roman" w:cs="Times New Roman"/>
          <w:sz w:val="22"/>
          <w:szCs w:val="22"/>
        </w:rPr>
        <w:t>«</w:t>
      </w:r>
      <w:proofErr w:type="spellStart"/>
      <w:r w:rsidR="007C7262" w:rsidRPr="00773664">
        <w:rPr>
          <w:rFonts w:ascii="Times New Roman" w:hAnsi="Times New Roman" w:cs="Times New Roman"/>
          <w:sz w:val="22"/>
          <w:szCs w:val="22"/>
        </w:rPr>
        <w:t>Регионэкспертиза</w:t>
      </w:r>
      <w:proofErr w:type="spellEnd"/>
      <w:r w:rsidR="007C7262" w:rsidRPr="00773664">
        <w:rPr>
          <w:rFonts w:ascii="Times New Roman" w:hAnsi="Times New Roman" w:cs="Times New Roman"/>
          <w:sz w:val="22"/>
          <w:szCs w:val="22"/>
        </w:rPr>
        <w:t xml:space="preserve">». </w:t>
      </w:r>
    </w:p>
    <w:p w:rsidR="00473AC6" w:rsidRPr="00773664" w:rsidRDefault="00473AC6" w:rsidP="00473AC6">
      <w:pPr>
        <w:pStyle w:val="ConsNormal"/>
        <w:widowControl/>
        <w:ind w:left="360" w:hanging="360"/>
        <w:rPr>
          <w:rFonts w:ascii="Times New Roman" w:hAnsi="Times New Roman" w:cs="Times New Roman"/>
          <w:sz w:val="22"/>
          <w:szCs w:val="22"/>
        </w:rPr>
      </w:pPr>
      <w:r w:rsidRPr="00773664">
        <w:rPr>
          <w:rFonts w:ascii="Times New Roman" w:hAnsi="Times New Roman" w:cs="Times New Roman"/>
          <w:sz w:val="22"/>
          <w:szCs w:val="22"/>
        </w:rPr>
        <w:t>2.2. Проектная декларация размещена на</w:t>
      </w:r>
      <w:r w:rsidR="00837D1B" w:rsidRPr="00773664">
        <w:rPr>
          <w:rFonts w:ascii="Times New Roman" w:hAnsi="Times New Roman" w:cs="Times New Roman"/>
          <w:sz w:val="22"/>
          <w:szCs w:val="22"/>
        </w:rPr>
        <w:t xml:space="preserve"> официальном сайте Застройщика: индахаус.рф</w:t>
      </w:r>
    </w:p>
    <w:p w:rsidR="00473AC6" w:rsidRPr="00773664" w:rsidRDefault="00473AC6" w:rsidP="00473AC6">
      <w:pPr>
        <w:pStyle w:val="ConsNormal"/>
        <w:ind w:left="360" w:hanging="360"/>
        <w:rPr>
          <w:rFonts w:ascii="Times New Roman" w:hAnsi="Times New Roman" w:cs="Times New Roman"/>
          <w:sz w:val="22"/>
          <w:szCs w:val="22"/>
        </w:rPr>
      </w:pPr>
    </w:p>
    <w:p w:rsidR="00D045ED" w:rsidRPr="00773664" w:rsidRDefault="00D15E9F" w:rsidP="00FB2CB3">
      <w:pPr>
        <w:pStyle w:val="ConsNormal"/>
        <w:ind w:left="360" w:hanging="360"/>
        <w:jc w:val="center"/>
        <w:rPr>
          <w:rFonts w:ascii="Times New Roman" w:hAnsi="Times New Roman" w:cs="Times New Roman"/>
          <w:b/>
          <w:sz w:val="22"/>
          <w:szCs w:val="22"/>
        </w:rPr>
      </w:pPr>
      <w:r w:rsidRPr="00773664">
        <w:rPr>
          <w:rFonts w:ascii="Times New Roman" w:hAnsi="Times New Roman" w:cs="Times New Roman"/>
          <w:b/>
          <w:sz w:val="22"/>
          <w:szCs w:val="22"/>
        </w:rPr>
        <w:t>3</w:t>
      </w:r>
      <w:r w:rsidR="00D045ED" w:rsidRPr="00773664">
        <w:rPr>
          <w:rFonts w:ascii="Times New Roman" w:hAnsi="Times New Roman" w:cs="Times New Roman"/>
          <w:sz w:val="22"/>
          <w:szCs w:val="22"/>
        </w:rPr>
        <w:t xml:space="preserve">. </w:t>
      </w:r>
      <w:r w:rsidR="00D045ED" w:rsidRPr="00773664">
        <w:rPr>
          <w:rFonts w:ascii="Times New Roman" w:hAnsi="Times New Roman" w:cs="Times New Roman"/>
          <w:b/>
          <w:sz w:val="22"/>
          <w:szCs w:val="22"/>
        </w:rPr>
        <w:t>Предмет Договора</w:t>
      </w:r>
    </w:p>
    <w:p w:rsidR="00F40C96" w:rsidRPr="00773664" w:rsidRDefault="00F40C96" w:rsidP="00725E6D">
      <w:pPr>
        <w:pStyle w:val="ConsNormal"/>
        <w:numPr>
          <w:ilvl w:val="1"/>
          <w:numId w:val="6"/>
        </w:numPr>
        <w:jc w:val="both"/>
        <w:rPr>
          <w:rFonts w:ascii="Times New Roman" w:hAnsi="Times New Roman" w:cs="Times New Roman"/>
          <w:sz w:val="22"/>
          <w:szCs w:val="22"/>
        </w:rPr>
      </w:pPr>
      <w:r w:rsidRPr="00773664">
        <w:rPr>
          <w:rFonts w:ascii="Times New Roman" w:hAnsi="Times New Roman" w:cs="Times New Roman"/>
          <w:sz w:val="22"/>
          <w:szCs w:val="22"/>
        </w:rPr>
        <w:t>Застройщик обязуется в предусмотренный Договором срок своими силами и (или) с привлечением других лиц построить Объект недвижимости и после получения разрешения на ввод в эксплуатацию Объекта недвижимости передать Объект долевого строительства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по акту приема-передачи, при наличии разрешения на ввод в эксплуатацию Объекта недвижимости.</w:t>
      </w:r>
    </w:p>
    <w:p w:rsidR="00CD7B3C" w:rsidRPr="00773664" w:rsidRDefault="008D7117" w:rsidP="00725E6D">
      <w:pPr>
        <w:pStyle w:val="ConsNormal"/>
        <w:numPr>
          <w:ilvl w:val="1"/>
          <w:numId w:val="6"/>
        </w:numPr>
        <w:jc w:val="both"/>
        <w:rPr>
          <w:rFonts w:ascii="Times New Roman" w:hAnsi="Times New Roman" w:cs="Times New Roman"/>
          <w:sz w:val="22"/>
          <w:szCs w:val="22"/>
        </w:rPr>
      </w:pPr>
      <w:r w:rsidRPr="00773664">
        <w:rPr>
          <w:rFonts w:ascii="Times New Roman" w:hAnsi="Times New Roman" w:cs="Times New Roman"/>
          <w:sz w:val="22"/>
          <w:szCs w:val="22"/>
        </w:rPr>
        <w:t xml:space="preserve"> </w:t>
      </w:r>
      <w:r w:rsidR="00CD7B3C" w:rsidRPr="00773664">
        <w:rPr>
          <w:rFonts w:ascii="Times New Roman" w:hAnsi="Times New Roman" w:cs="Times New Roman"/>
          <w:sz w:val="22"/>
          <w:szCs w:val="22"/>
        </w:rPr>
        <w:t xml:space="preserve">Объектом долевого строительства </w:t>
      </w:r>
      <w:r w:rsidR="00FB7847" w:rsidRPr="00773664">
        <w:rPr>
          <w:rFonts w:ascii="Times New Roman" w:hAnsi="Times New Roman" w:cs="Times New Roman"/>
          <w:sz w:val="22"/>
          <w:szCs w:val="22"/>
        </w:rPr>
        <w:t>является</w:t>
      </w:r>
      <w:r w:rsidR="007123AD" w:rsidRPr="00773664">
        <w:rPr>
          <w:rFonts w:ascii="Times New Roman" w:hAnsi="Times New Roman" w:cs="Times New Roman"/>
          <w:sz w:val="22"/>
          <w:szCs w:val="22"/>
        </w:rPr>
        <w:t xml:space="preserve"> жилое помещение</w:t>
      </w:r>
      <w:r w:rsidR="00CD7B3C" w:rsidRPr="00773664">
        <w:rPr>
          <w:rFonts w:ascii="Times New Roman" w:hAnsi="Times New Roman" w:cs="Times New Roman"/>
          <w:sz w:val="22"/>
          <w:szCs w:val="22"/>
        </w:rPr>
        <w:t>:</w:t>
      </w:r>
    </w:p>
    <w:p w:rsidR="006B6EC4" w:rsidRPr="00773664" w:rsidRDefault="00662C84" w:rsidP="00002996">
      <w:pPr>
        <w:pStyle w:val="ConsNormal"/>
        <w:ind w:left="360" w:firstLine="0"/>
        <w:jc w:val="both"/>
        <w:rPr>
          <w:rFonts w:ascii="Times New Roman" w:hAnsi="Times New Roman" w:cs="Times New Roman"/>
          <w:sz w:val="22"/>
          <w:szCs w:val="22"/>
        </w:rPr>
      </w:pPr>
      <w:r w:rsidRPr="00773664">
        <w:rPr>
          <w:rFonts w:ascii="Times New Roman" w:hAnsi="Times New Roman" w:cs="Times New Roman"/>
          <w:sz w:val="22"/>
          <w:szCs w:val="22"/>
        </w:rPr>
        <w:t>____</w:t>
      </w:r>
      <w:r w:rsidR="00A57FDC" w:rsidRPr="00773664">
        <w:rPr>
          <w:rFonts w:ascii="Times New Roman" w:hAnsi="Times New Roman" w:cs="Times New Roman"/>
          <w:sz w:val="22"/>
          <w:szCs w:val="22"/>
        </w:rPr>
        <w:t>-</w:t>
      </w:r>
      <w:r w:rsidR="00F47DE0" w:rsidRPr="00773664">
        <w:rPr>
          <w:rFonts w:ascii="Times New Roman" w:hAnsi="Times New Roman" w:cs="Times New Roman"/>
          <w:sz w:val="22"/>
          <w:szCs w:val="22"/>
        </w:rPr>
        <w:t xml:space="preserve"> </w:t>
      </w:r>
      <w:r w:rsidR="00CD7B3C" w:rsidRPr="00773664">
        <w:rPr>
          <w:rFonts w:ascii="Times New Roman" w:hAnsi="Times New Roman" w:cs="Times New Roman"/>
          <w:sz w:val="22"/>
          <w:szCs w:val="22"/>
        </w:rPr>
        <w:t>комнатная квартира, строительный номер</w:t>
      </w:r>
      <w:r w:rsidR="00A57FDC" w:rsidRPr="00773664">
        <w:rPr>
          <w:rFonts w:ascii="Times New Roman" w:hAnsi="Times New Roman" w:cs="Times New Roman"/>
          <w:sz w:val="22"/>
          <w:szCs w:val="22"/>
        </w:rPr>
        <w:t xml:space="preserve"> </w:t>
      </w:r>
      <w:r w:rsidRPr="00773664">
        <w:rPr>
          <w:rFonts w:ascii="Times New Roman" w:hAnsi="Times New Roman" w:cs="Times New Roman"/>
          <w:sz w:val="22"/>
          <w:szCs w:val="22"/>
        </w:rPr>
        <w:t>____</w:t>
      </w:r>
      <w:r w:rsidR="00A57FDC" w:rsidRPr="00773664">
        <w:rPr>
          <w:rFonts w:ascii="Times New Roman" w:hAnsi="Times New Roman" w:cs="Times New Roman"/>
          <w:sz w:val="22"/>
          <w:szCs w:val="22"/>
        </w:rPr>
        <w:t xml:space="preserve">, </w:t>
      </w:r>
      <w:r w:rsidR="00CD7B3C" w:rsidRPr="00773664">
        <w:rPr>
          <w:rFonts w:ascii="Times New Roman" w:hAnsi="Times New Roman" w:cs="Times New Roman"/>
          <w:sz w:val="22"/>
          <w:szCs w:val="22"/>
        </w:rPr>
        <w:t>расположенн</w:t>
      </w:r>
      <w:r w:rsidR="00584772" w:rsidRPr="00773664">
        <w:rPr>
          <w:rFonts w:ascii="Times New Roman" w:hAnsi="Times New Roman" w:cs="Times New Roman"/>
          <w:sz w:val="22"/>
          <w:szCs w:val="22"/>
        </w:rPr>
        <w:t>ая</w:t>
      </w:r>
      <w:r w:rsidR="00A57FDC" w:rsidRPr="00773664">
        <w:rPr>
          <w:rFonts w:ascii="Times New Roman" w:hAnsi="Times New Roman" w:cs="Times New Roman"/>
          <w:sz w:val="22"/>
          <w:szCs w:val="22"/>
        </w:rPr>
        <w:t xml:space="preserve"> </w:t>
      </w:r>
      <w:r w:rsidR="00CD7B3C" w:rsidRPr="00773664">
        <w:rPr>
          <w:rFonts w:ascii="Times New Roman" w:hAnsi="Times New Roman" w:cs="Times New Roman"/>
          <w:sz w:val="22"/>
          <w:szCs w:val="22"/>
        </w:rPr>
        <w:t>на</w:t>
      </w:r>
      <w:r w:rsidRPr="00773664">
        <w:rPr>
          <w:rFonts w:ascii="Times New Roman" w:hAnsi="Times New Roman" w:cs="Times New Roman"/>
          <w:sz w:val="22"/>
          <w:szCs w:val="22"/>
        </w:rPr>
        <w:t xml:space="preserve"> ____</w:t>
      </w:r>
      <w:r w:rsidR="00CD7B3C" w:rsidRPr="00773664">
        <w:rPr>
          <w:rFonts w:ascii="Times New Roman" w:hAnsi="Times New Roman" w:cs="Times New Roman"/>
          <w:sz w:val="22"/>
          <w:szCs w:val="22"/>
        </w:rPr>
        <w:t xml:space="preserve"> этаже, </w:t>
      </w:r>
      <w:r w:rsidR="00584772" w:rsidRPr="00773664">
        <w:rPr>
          <w:rFonts w:ascii="Times New Roman" w:hAnsi="Times New Roman" w:cs="Times New Roman"/>
          <w:sz w:val="22"/>
          <w:szCs w:val="22"/>
        </w:rPr>
        <w:t xml:space="preserve">блок-секции </w:t>
      </w:r>
      <w:r w:rsidRPr="00773664">
        <w:rPr>
          <w:rFonts w:ascii="Times New Roman" w:hAnsi="Times New Roman" w:cs="Times New Roman"/>
          <w:sz w:val="22"/>
          <w:szCs w:val="22"/>
        </w:rPr>
        <w:t>____</w:t>
      </w:r>
      <w:r w:rsidR="006B6EC4" w:rsidRPr="00773664">
        <w:rPr>
          <w:rFonts w:ascii="Times New Roman" w:hAnsi="Times New Roman" w:cs="Times New Roman"/>
          <w:sz w:val="22"/>
          <w:szCs w:val="22"/>
        </w:rPr>
        <w:t>.</w:t>
      </w:r>
    </w:p>
    <w:p w:rsidR="006B6EC4" w:rsidRPr="00773664" w:rsidRDefault="006B6EC4" w:rsidP="006B6EC4">
      <w:pPr>
        <w:pStyle w:val="ConsNormal"/>
        <w:ind w:left="360" w:firstLine="0"/>
        <w:jc w:val="both"/>
        <w:rPr>
          <w:rFonts w:ascii="Times New Roman" w:hAnsi="Times New Roman" w:cs="Times New Roman"/>
          <w:sz w:val="22"/>
          <w:szCs w:val="22"/>
        </w:rPr>
      </w:pPr>
      <w:r w:rsidRPr="00773664">
        <w:rPr>
          <w:rFonts w:ascii="Times New Roman" w:hAnsi="Times New Roman" w:cs="Times New Roman"/>
          <w:sz w:val="22"/>
          <w:szCs w:val="22"/>
        </w:rPr>
        <w:t xml:space="preserve">  </w:t>
      </w:r>
      <w:r w:rsidR="007A7B91" w:rsidRPr="00773664">
        <w:rPr>
          <w:rFonts w:ascii="Times New Roman" w:hAnsi="Times New Roman" w:cs="Times New Roman"/>
          <w:sz w:val="22"/>
          <w:szCs w:val="22"/>
        </w:rPr>
        <w:tab/>
      </w:r>
      <w:r w:rsidR="00BA3A4A" w:rsidRPr="00773664">
        <w:rPr>
          <w:rFonts w:ascii="Times New Roman" w:hAnsi="Times New Roman" w:cs="Times New Roman"/>
          <w:sz w:val="22"/>
          <w:szCs w:val="22"/>
        </w:rPr>
        <w:t>Проектная о</w:t>
      </w:r>
      <w:r w:rsidRPr="00773664">
        <w:rPr>
          <w:rFonts w:ascii="Times New Roman" w:hAnsi="Times New Roman" w:cs="Times New Roman"/>
          <w:sz w:val="22"/>
          <w:szCs w:val="22"/>
        </w:rPr>
        <w:t>бщая площадь квартиры (сумма площадей всех жилых комнат с учетом межкомнатных проемов и подсобных помещений без учета площади балкона/лоджии) -  ____</w:t>
      </w:r>
      <w:proofErr w:type="spellStart"/>
      <w:r w:rsidRPr="00773664">
        <w:rPr>
          <w:rFonts w:ascii="Times New Roman" w:hAnsi="Times New Roman" w:cs="Times New Roman"/>
          <w:sz w:val="22"/>
          <w:szCs w:val="22"/>
        </w:rPr>
        <w:t>кв.м</w:t>
      </w:r>
      <w:proofErr w:type="spellEnd"/>
      <w:r w:rsidRPr="00773664">
        <w:rPr>
          <w:rFonts w:ascii="Times New Roman" w:hAnsi="Times New Roman" w:cs="Times New Roman"/>
          <w:sz w:val="22"/>
          <w:szCs w:val="22"/>
        </w:rPr>
        <w:t xml:space="preserve">.. </w:t>
      </w:r>
    </w:p>
    <w:p w:rsidR="002B562F" w:rsidRPr="00773664" w:rsidRDefault="00BA3A4A" w:rsidP="00725E6D">
      <w:pPr>
        <w:pStyle w:val="ConsNormal"/>
        <w:ind w:left="360" w:firstLine="0"/>
        <w:jc w:val="both"/>
        <w:rPr>
          <w:rFonts w:ascii="Times New Roman" w:hAnsi="Times New Roman" w:cs="Times New Roman"/>
          <w:sz w:val="22"/>
          <w:szCs w:val="22"/>
        </w:rPr>
      </w:pPr>
      <w:r w:rsidRPr="00773664">
        <w:rPr>
          <w:rFonts w:ascii="Times New Roman" w:hAnsi="Times New Roman" w:cs="Times New Roman"/>
          <w:sz w:val="22"/>
          <w:szCs w:val="22"/>
        </w:rPr>
        <w:t xml:space="preserve">  </w:t>
      </w:r>
      <w:r w:rsidR="007A7B91" w:rsidRPr="00773664">
        <w:rPr>
          <w:rFonts w:ascii="Times New Roman" w:hAnsi="Times New Roman" w:cs="Times New Roman"/>
          <w:sz w:val="22"/>
          <w:szCs w:val="22"/>
        </w:rPr>
        <w:tab/>
      </w:r>
      <w:r w:rsidRPr="00773664">
        <w:rPr>
          <w:rFonts w:ascii="Times New Roman" w:hAnsi="Times New Roman" w:cs="Times New Roman"/>
          <w:sz w:val="22"/>
          <w:szCs w:val="22"/>
        </w:rPr>
        <w:t>Проектная об</w:t>
      </w:r>
      <w:r w:rsidR="006B6EC4" w:rsidRPr="00773664">
        <w:rPr>
          <w:rFonts w:ascii="Times New Roman" w:hAnsi="Times New Roman" w:cs="Times New Roman"/>
          <w:sz w:val="22"/>
          <w:szCs w:val="22"/>
        </w:rPr>
        <w:t>щая приведенная площадь квартиры (сумма площадей всех жилых комнат с учетом межкомнатных проемов и подсобных помещений с учетом площади балкона/лоджии с понижающими коэффициентами, установленными федеральным органом исполнительной власти) - ______</w:t>
      </w:r>
      <w:proofErr w:type="spellStart"/>
      <w:r w:rsidR="006B6EC4" w:rsidRPr="00773664">
        <w:rPr>
          <w:rFonts w:ascii="Times New Roman" w:hAnsi="Times New Roman" w:cs="Times New Roman"/>
          <w:sz w:val="22"/>
          <w:szCs w:val="22"/>
        </w:rPr>
        <w:t>кв.м</w:t>
      </w:r>
      <w:proofErr w:type="spellEnd"/>
      <w:r w:rsidR="006B6EC4" w:rsidRPr="00773664">
        <w:rPr>
          <w:rFonts w:ascii="Times New Roman" w:hAnsi="Times New Roman" w:cs="Times New Roman"/>
          <w:sz w:val="22"/>
          <w:szCs w:val="22"/>
        </w:rPr>
        <w:t>.</w:t>
      </w:r>
      <w:r w:rsidR="00760292" w:rsidRPr="00773664">
        <w:rPr>
          <w:rFonts w:ascii="Times New Roman" w:hAnsi="Times New Roman" w:cs="Times New Roman"/>
          <w:sz w:val="22"/>
          <w:szCs w:val="22"/>
        </w:rPr>
        <w:t>,</w:t>
      </w:r>
      <w:proofErr w:type="gramStart"/>
      <w:r w:rsidR="00760292" w:rsidRPr="00773664">
        <w:rPr>
          <w:rFonts w:ascii="Times New Roman" w:hAnsi="Times New Roman" w:cs="Times New Roman"/>
          <w:sz w:val="22"/>
          <w:szCs w:val="22"/>
        </w:rPr>
        <w:t xml:space="preserve"> </w:t>
      </w:r>
      <w:r w:rsidR="00864CF8" w:rsidRPr="00773664">
        <w:rPr>
          <w:rFonts w:ascii="Times New Roman" w:hAnsi="Times New Roman" w:cs="Times New Roman"/>
          <w:sz w:val="22"/>
          <w:szCs w:val="22"/>
        </w:rPr>
        <w:t xml:space="preserve">  </w:t>
      </w:r>
      <w:r w:rsidR="00584772" w:rsidRPr="00773664">
        <w:rPr>
          <w:rFonts w:ascii="Times New Roman" w:hAnsi="Times New Roman" w:cs="Times New Roman"/>
          <w:sz w:val="22"/>
          <w:szCs w:val="22"/>
        </w:rPr>
        <w:t>(</w:t>
      </w:r>
      <w:proofErr w:type="gramEnd"/>
      <w:r w:rsidR="00584772" w:rsidRPr="00773664">
        <w:rPr>
          <w:rFonts w:ascii="Times New Roman" w:hAnsi="Times New Roman" w:cs="Times New Roman"/>
          <w:sz w:val="22"/>
          <w:szCs w:val="22"/>
        </w:rPr>
        <w:t>далее -</w:t>
      </w:r>
      <w:r w:rsidR="006B6EC4" w:rsidRPr="00773664">
        <w:rPr>
          <w:rFonts w:ascii="Times New Roman" w:hAnsi="Times New Roman" w:cs="Times New Roman"/>
          <w:sz w:val="22"/>
          <w:szCs w:val="22"/>
        </w:rPr>
        <w:t xml:space="preserve"> «к</w:t>
      </w:r>
      <w:r w:rsidR="00CD7B3C" w:rsidRPr="00773664">
        <w:rPr>
          <w:rFonts w:ascii="Times New Roman" w:hAnsi="Times New Roman" w:cs="Times New Roman"/>
          <w:sz w:val="22"/>
          <w:szCs w:val="22"/>
        </w:rPr>
        <w:t>вартира»</w:t>
      </w:r>
      <w:r w:rsidR="00FB7847" w:rsidRPr="00773664">
        <w:rPr>
          <w:rFonts w:ascii="Times New Roman" w:hAnsi="Times New Roman" w:cs="Times New Roman"/>
          <w:sz w:val="22"/>
          <w:szCs w:val="22"/>
        </w:rPr>
        <w:t xml:space="preserve"> или «</w:t>
      </w:r>
      <w:r w:rsidR="006B6EC4" w:rsidRPr="00773664">
        <w:rPr>
          <w:rFonts w:ascii="Times New Roman" w:hAnsi="Times New Roman" w:cs="Times New Roman"/>
          <w:sz w:val="22"/>
          <w:szCs w:val="22"/>
        </w:rPr>
        <w:t>п</w:t>
      </w:r>
      <w:r w:rsidR="00FB7847" w:rsidRPr="00773664">
        <w:rPr>
          <w:rFonts w:ascii="Times New Roman" w:hAnsi="Times New Roman" w:cs="Times New Roman"/>
          <w:sz w:val="22"/>
          <w:szCs w:val="22"/>
        </w:rPr>
        <w:t>омещение»</w:t>
      </w:r>
      <w:r w:rsidR="00760292" w:rsidRPr="00773664">
        <w:rPr>
          <w:rFonts w:ascii="Times New Roman" w:hAnsi="Times New Roman" w:cs="Times New Roman"/>
          <w:sz w:val="22"/>
          <w:szCs w:val="22"/>
        </w:rPr>
        <w:t>)</w:t>
      </w:r>
      <w:r w:rsidR="00CD7B3C" w:rsidRPr="00773664">
        <w:rPr>
          <w:rFonts w:ascii="Times New Roman" w:hAnsi="Times New Roman" w:cs="Times New Roman"/>
          <w:sz w:val="22"/>
          <w:szCs w:val="22"/>
        </w:rPr>
        <w:t>.</w:t>
      </w:r>
      <w:r w:rsidR="006B6EC4" w:rsidRPr="00773664">
        <w:rPr>
          <w:rFonts w:ascii="Times New Roman" w:hAnsi="Times New Roman" w:cs="Times New Roman"/>
          <w:sz w:val="22"/>
          <w:szCs w:val="22"/>
        </w:rPr>
        <w:t xml:space="preserve"> </w:t>
      </w:r>
      <w:r w:rsidR="002B562F" w:rsidRPr="00773664">
        <w:rPr>
          <w:rFonts w:ascii="Times New Roman" w:hAnsi="Times New Roman" w:cs="Times New Roman"/>
          <w:sz w:val="22"/>
          <w:szCs w:val="22"/>
        </w:rPr>
        <w:t>В связи с перепланировкой или объеди</w:t>
      </w:r>
      <w:r w:rsidR="00E571EA" w:rsidRPr="00773664">
        <w:rPr>
          <w:rFonts w:ascii="Times New Roman" w:hAnsi="Times New Roman" w:cs="Times New Roman"/>
          <w:sz w:val="22"/>
          <w:szCs w:val="22"/>
        </w:rPr>
        <w:t xml:space="preserve">нением  квартир в доме, </w:t>
      </w:r>
      <w:r w:rsidR="00E571EA" w:rsidRPr="00773664">
        <w:rPr>
          <w:rFonts w:ascii="Times New Roman" w:hAnsi="Times New Roman" w:cs="Times New Roman"/>
          <w:sz w:val="22"/>
          <w:szCs w:val="22"/>
        </w:rPr>
        <w:lastRenderedPageBreak/>
        <w:t>номер  к</w:t>
      </w:r>
      <w:r w:rsidR="002B562F" w:rsidRPr="00773664">
        <w:rPr>
          <w:rFonts w:ascii="Times New Roman" w:hAnsi="Times New Roman" w:cs="Times New Roman"/>
          <w:sz w:val="22"/>
          <w:szCs w:val="22"/>
        </w:rPr>
        <w:t>вартиры может быть изменен.</w:t>
      </w:r>
    </w:p>
    <w:p w:rsidR="00EF7CE9" w:rsidRPr="00773664" w:rsidRDefault="00EF7CE9" w:rsidP="007A7B91">
      <w:pPr>
        <w:pStyle w:val="ConsNormal"/>
        <w:ind w:left="360" w:firstLine="348"/>
        <w:jc w:val="both"/>
        <w:rPr>
          <w:rFonts w:ascii="Times New Roman" w:hAnsi="Times New Roman" w:cs="Times New Roman"/>
          <w:sz w:val="22"/>
          <w:szCs w:val="22"/>
        </w:rPr>
      </w:pPr>
      <w:r w:rsidRPr="00773664">
        <w:rPr>
          <w:rFonts w:ascii="Times New Roman" w:hAnsi="Times New Roman" w:cs="Times New Roman"/>
          <w:sz w:val="22"/>
          <w:szCs w:val="22"/>
        </w:rPr>
        <w:t>План объекта долевого строительства в графической форме отображен в приложении №1 к настоящему договору.</w:t>
      </w:r>
    </w:p>
    <w:p w:rsidR="00100325" w:rsidRPr="00773664" w:rsidRDefault="00100325" w:rsidP="00100325">
      <w:pPr>
        <w:pStyle w:val="a5"/>
        <w:numPr>
          <w:ilvl w:val="1"/>
          <w:numId w:val="6"/>
        </w:numPr>
        <w:jc w:val="both"/>
        <w:rPr>
          <w:sz w:val="22"/>
          <w:szCs w:val="22"/>
        </w:rPr>
      </w:pPr>
      <w:r w:rsidRPr="00773664">
        <w:rPr>
          <w:sz w:val="22"/>
          <w:szCs w:val="22"/>
        </w:rPr>
        <w:t>Фактическая общая приведенная площадь квартиры, подлежащая передаче Участнику долевого строительства, уточняется после получения разрешения на ввод Объекта недвижимости в эксплуатацию в соответствии с обмерами, произведенными специализированной организацией, соответствующей требованиям Федерального закона №221-ФЗ «О кадастровой деятельности» от 24.07.2007 г.</w:t>
      </w:r>
    </w:p>
    <w:p w:rsidR="008E0CAB" w:rsidRPr="00773664" w:rsidRDefault="00100325" w:rsidP="00725E6D">
      <w:pPr>
        <w:pStyle w:val="ConsNormal"/>
        <w:ind w:left="360" w:firstLine="0"/>
        <w:jc w:val="both"/>
        <w:rPr>
          <w:rFonts w:ascii="Times New Roman" w:hAnsi="Times New Roman" w:cs="Times New Roman"/>
          <w:sz w:val="22"/>
          <w:szCs w:val="22"/>
        </w:rPr>
      </w:pPr>
      <w:r w:rsidRPr="00773664">
        <w:rPr>
          <w:rFonts w:ascii="Times New Roman" w:hAnsi="Times New Roman" w:cs="Times New Roman"/>
          <w:sz w:val="22"/>
          <w:szCs w:val="22"/>
        </w:rPr>
        <w:t xml:space="preserve">  </w:t>
      </w:r>
      <w:r w:rsidR="007A7B91" w:rsidRPr="00773664">
        <w:rPr>
          <w:rFonts w:ascii="Times New Roman" w:hAnsi="Times New Roman" w:cs="Times New Roman"/>
          <w:sz w:val="22"/>
          <w:szCs w:val="22"/>
        </w:rPr>
        <w:tab/>
      </w:r>
      <w:r w:rsidR="00546D39" w:rsidRPr="00773664">
        <w:rPr>
          <w:rFonts w:ascii="Times New Roman" w:hAnsi="Times New Roman" w:cs="Times New Roman"/>
          <w:sz w:val="22"/>
          <w:szCs w:val="22"/>
        </w:rPr>
        <w:t>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строительно-монтажных работ, в связи с чем, пришли к соглашению, что такие отклонения считаются допустимыми, и, не являются нарушением требований о качестве помещения и существенным изменением размеров.</w:t>
      </w:r>
      <w:r w:rsidR="008E0CAB" w:rsidRPr="00773664">
        <w:rPr>
          <w:rFonts w:ascii="Times New Roman" w:hAnsi="Times New Roman" w:cs="Times New Roman"/>
          <w:sz w:val="22"/>
          <w:szCs w:val="22"/>
        </w:rPr>
        <w:t xml:space="preserve"> Стороны</w:t>
      </w:r>
      <w:r w:rsidR="00A13E45" w:rsidRPr="00773664">
        <w:rPr>
          <w:rFonts w:ascii="Times New Roman" w:hAnsi="Times New Roman" w:cs="Times New Roman"/>
          <w:sz w:val="22"/>
          <w:szCs w:val="22"/>
        </w:rPr>
        <w:t xml:space="preserve"> также</w:t>
      </w:r>
      <w:r w:rsidR="008E0CAB" w:rsidRPr="00773664">
        <w:rPr>
          <w:rFonts w:ascii="Times New Roman" w:hAnsi="Times New Roman" w:cs="Times New Roman"/>
          <w:sz w:val="22"/>
          <w:szCs w:val="22"/>
        </w:rPr>
        <w:t xml:space="preserve"> пришли к соглашению, что в случае, если площадь передаваемого помещения будет отличаться от указанной в договоре проектной площади, это не будет являться ухудшением качества помещения. </w:t>
      </w:r>
    </w:p>
    <w:p w:rsidR="00727749" w:rsidRPr="00773664" w:rsidRDefault="00824AFD" w:rsidP="00725E6D">
      <w:pPr>
        <w:pStyle w:val="ConsNormal"/>
        <w:ind w:left="360" w:hanging="360"/>
        <w:jc w:val="both"/>
        <w:rPr>
          <w:rFonts w:ascii="Times New Roman" w:hAnsi="Times New Roman" w:cs="Times New Roman"/>
          <w:sz w:val="22"/>
          <w:szCs w:val="22"/>
        </w:rPr>
      </w:pPr>
      <w:r w:rsidRPr="00773664">
        <w:rPr>
          <w:rFonts w:ascii="Times New Roman" w:hAnsi="Times New Roman" w:cs="Times New Roman"/>
          <w:sz w:val="22"/>
          <w:szCs w:val="22"/>
        </w:rPr>
        <w:t>3</w:t>
      </w:r>
      <w:r w:rsidR="00D677C1" w:rsidRPr="00773664">
        <w:rPr>
          <w:rFonts w:ascii="Times New Roman" w:hAnsi="Times New Roman" w:cs="Times New Roman"/>
          <w:sz w:val="22"/>
          <w:szCs w:val="22"/>
        </w:rPr>
        <w:t>.</w:t>
      </w:r>
      <w:r w:rsidR="00D70E18" w:rsidRPr="00773664">
        <w:rPr>
          <w:rFonts w:ascii="Times New Roman" w:hAnsi="Times New Roman" w:cs="Times New Roman"/>
          <w:sz w:val="22"/>
          <w:szCs w:val="22"/>
        </w:rPr>
        <w:t>4</w:t>
      </w:r>
      <w:r w:rsidR="00A0121B" w:rsidRPr="00773664">
        <w:rPr>
          <w:rFonts w:ascii="Times New Roman" w:hAnsi="Times New Roman" w:cs="Times New Roman"/>
          <w:sz w:val="22"/>
          <w:szCs w:val="22"/>
        </w:rPr>
        <w:t>. Застройщик гарантирует, что к</w:t>
      </w:r>
      <w:r w:rsidR="00A57FDC" w:rsidRPr="00773664">
        <w:rPr>
          <w:rFonts w:ascii="Times New Roman" w:hAnsi="Times New Roman" w:cs="Times New Roman"/>
          <w:sz w:val="22"/>
          <w:szCs w:val="22"/>
        </w:rPr>
        <w:t>вартира свободна от прав третьих лиц, не заложена, не продана и не состоит под арестом. Застройщик гарантирует, что им не заключены с третьими лицами иные договоры долевого участия в отношении</w:t>
      </w:r>
      <w:r w:rsidR="00727749" w:rsidRPr="00773664">
        <w:rPr>
          <w:rFonts w:ascii="Times New Roman" w:hAnsi="Times New Roman" w:cs="Times New Roman"/>
          <w:sz w:val="22"/>
          <w:szCs w:val="22"/>
        </w:rPr>
        <w:t xml:space="preserve"> Объекта долевого строительства.</w:t>
      </w:r>
    </w:p>
    <w:p w:rsidR="00A57FDC" w:rsidRPr="00773664" w:rsidRDefault="00824AFD" w:rsidP="00725E6D">
      <w:pPr>
        <w:pStyle w:val="ConsNormal"/>
        <w:ind w:left="360" w:hanging="360"/>
        <w:jc w:val="both"/>
        <w:rPr>
          <w:rFonts w:ascii="Times New Roman" w:hAnsi="Times New Roman" w:cs="Times New Roman"/>
          <w:sz w:val="22"/>
          <w:szCs w:val="22"/>
        </w:rPr>
      </w:pPr>
      <w:r w:rsidRPr="00773664">
        <w:rPr>
          <w:rFonts w:ascii="Times New Roman" w:hAnsi="Times New Roman" w:cs="Times New Roman"/>
          <w:sz w:val="22"/>
          <w:szCs w:val="22"/>
        </w:rPr>
        <w:t>3</w:t>
      </w:r>
      <w:r w:rsidR="00D677C1" w:rsidRPr="00773664">
        <w:rPr>
          <w:rFonts w:ascii="Times New Roman" w:hAnsi="Times New Roman" w:cs="Times New Roman"/>
          <w:sz w:val="22"/>
          <w:szCs w:val="22"/>
        </w:rPr>
        <w:t>.</w:t>
      </w:r>
      <w:r w:rsidR="00D70E18" w:rsidRPr="00773664">
        <w:rPr>
          <w:rFonts w:ascii="Times New Roman" w:hAnsi="Times New Roman" w:cs="Times New Roman"/>
          <w:sz w:val="22"/>
          <w:szCs w:val="22"/>
        </w:rPr>
        <w:t>5</w:t>
      </w:r>
      <w:r w:rsidR="00A57FDC" w:rsidRPr="00773664">
        <w:rPr>
          <w:rFonts w:ascii="Times New Roman" w:hAnsi="Times New Roman" w:cs="Times New Roman"/>
          <w:sz w:val="22"/>
          <w:szCs w:val="22"/>
        </w:rPr>
        <w:t>. Все риски в период строительства объекта недвижимости, в том числе риск случайной гибели или повреждения квартиры до ее передачи Участнику долевого строительства по акту приема-передачи, несет Застройщик.</w:t>
      </w:r>
    </w:p>
    <w:p w:rsidR="00644A05" w:rsidRPr="00773664" w:rsidRDefault="00824AFD" w:rsidP="00725E6D">
      <w:pPr>
        <w:pStyle w:val="ConsNormal"/>
        <w:ind w:left="360" w:hanging="360"/>
        <w:jc w:val="both"/>
        <w:rPr>
          <w:rFonts w:ascii="Times New Roman" w:hAnsi="Times New Roman" w:cs="Times New Roman"/>
          <w:sz w:val="22"/>
          <w:szCs w:val="22"/>
        </w:rPr>
      </w:pPr>
      <w:r w:rsidRPr="00773664">
        <w:rPr>
          <w:rFonts w:ascii="Times New Roman" w:hAnsi="Times New Roman" w:cs="Times New Roman"/>
          <w:sz w:val="22"/>
          <w:szCs w:val="22"/>
        </w:rPr>
        <w:t>3</w:t>
      </w:r>
      <w:r w:rsidR="00A13E45" w:rsidRPr="00773664">
        <w:rPr>
          <w:rFonts w:ascii="Times New Roman" w:hAnsi="Times New Roman" w:cs="Times New Roman"/>
          <w:sz w:val="22"/>
          <w:szCs w:val="22"/>
        </w:rPr>
        <w:t>.</w:t>
      </w:r>
      <w:r w:rsidR="00D70E18" w:rsidRPr="00773664">
        <w:rPr>
          <w:rFonts w:ascii="Times New Roman" w:hAnsi="Times New Roman" w:cs="Times New Roman"/>
          <w:sz w:val="22"/>
          <w:szCs w:val="22"/>
        </w:rPr>
        <w:t>6</w:t>
      </w:r>
      <w:r w:rsidR="004E3A48" w:rsidRPr="00773664">
        <w:rPr>
          <w:rFonts w:ascii="Times New Roman" w:hAnsi="Times New Roman" w:cs="Times New Roman"/>
          <w:sz w:val="22"/>
          <w:szCs w:val="22"/>
        </w:rPr>
        <w:t xml:space="preserve">. </w:t>
      </w:r>
      <w:r w:rsidR="00BD435C" w:rsidRPr="00773664">
        <w:rPr>
          <w:rFonts w:ascii="Times New Roman" w:hAnsi="Times New Roman" w:cs="Times New Roman"/>
          <w:sz w:val="22"/>
          <w:szCs w:val="22"/>
        </w:rPr>
        <w:t xml:space="preserve">Участник долевого строительства уведомлен и согласен, что право собственности на земельный участок по адресу </w:t>
      </w:r>
      <w:r w:rsidR="002D597D" w:rsidRPr="00773664">
        <w:rPr>
          <w:rFonts w:ascii="Times New Roman" w:hAnsi="Times New Roman" w:cs="Times New Roman"/>
          <w:sz w:val="22"/>
          <w:szCs w:val="22"/>
        </w:rPr>
        <w:t>Алтайский край, г. Барнаул, ул. Смирнова, д. 1а</w:t>
      </w:r>
      <w:r w:rsidR="00BD435C" w:rsidRPr="00773664">
        <w:rPr>
          <w:rFonts w:ascii="Times New Roman" w:hAnsi="Times New Roman" w:cs="Times New Roman"/>
          <w:sz w:val="22"/>
          <w:szCs w:val="22"/>
        </w:rPr>
        <w:t>, при необходимости может быть передано в залог любой кредитной организации по кредитным обязательствам Застройщика, привлеченным для завершения строительства Объекта. После ввода Объекта недвижимости в эксплуатацию и передачи квартиры Участнику долевого строительства все имеющиеся к тому времени обременения будут сняты.</w:t>
      </w:r>
    </w:p>
    <w:p w:rsidR="00644A05" w:rsidRPr="00773664" w:rsidRDefault="00644A05" w:rsidP="00644A05">
      <w:pPr>
        <w:pStyle w:val="ConsNormal"/>
        <w:ind w:left="360" w:hanging="360"/>
        <w:jc w:val="both"/>
        <w:rPr>
          <w:rFonts w:ascii="Times New Roman" w:hAnsi="Times New Roman" w:cs="Times New Roman"/>
          <w:sz w:val="22"/>
          <w:szCs w:val="22"/>
        </w:rPr>
      </w:pPr>
      <w:r w:rsidRPr="00773664">
        <w:rPr>
          <w:rFonts w:ascii="Times New Roman" w:hAnsi="Times New Roman" w:cs="Times New Roman"/>
          <w:sz w:val="22"/>
          <w:szCs w:val="22"/>
        </w:rPr>
        <w:t>3.7.</w:t>
      </w:r>
      <w:r w:rsidRPr="00773664">
        <w:rPr>
          <w:rFonts w:ascii="Times New Roman" w:hAnsi="Times New Roman" w:cs="Times New Roman"/>
          <w:color w:val="FF0000"/>
          <w:sz w:val="22"/>
          <w:szCs w:val="22"/>
        </w:rPr>
        <w:t xml:space="preserve"> </w:t>
      </w:r>
      <w:r w:rsidRPr="00773664">
        <w:rPr>
          <w:rFonts w:ascii="Times New Roman" w:hAnsi="Times New Roman" w:cs="Times New Roman"/>
          <w:sz w:val="22"/>
          <w:szCs w:val="22"/>
        </w:rPr>
        <w:t xml:space="preserve">Для реализации проекта по строительству настоящего жилого дома на земельном участке, предоставленном для строительства, будет построена Комплектная трансформаторная подстанция, далее «КТП» для электроснабжения жилого дома.   Подписывая настоящий договор, участник долевого строительства одновременно выражает согласие, что в процессе строительства, земельный участок предоставленный для строительства жилого дома будет размежеван с целью формирования земельного участка площадью </w:t>
      </w:r>
      <w:r w:rsidR="001C7BB3" w:rsidRPr="00773664">
        <w:rPr>
          <w:rFonts w:ascii="Times New Roman" w:hAnsi="Times New Roman" w:cs="Times New Roman"/>
          <w:sz w:val="22"/>
          <w:szCs w:val="22"/>
        </w:rPr>
        <w:t>7</w:t>
      </w:r>
      <w:r w:rsidRPr="00773664">
        <w:rPr>
          <w:rFonts w:ascii="Times New Roman" w:hAnsi="Times New Roman" w:cs="Times New Roman"/>
          <w:sz w:val="22"/>
          <w:szCs w:val="22"/>
        </w:rPr>
        <w:t xml:space="preserve">0 </w:t>
      </w:r>
      <w:proofErr w:type="spellStart"/>
      <w:r w:rsidRPr="00773664">
        <w:rPr>
          <w:rFonts w:ascii="Times New Roman" w:hAnsi="Times New Roman" w:cs="Times New Roman"/>
          <w:sz w:val="22"/>
          <w:szCs w:val="22"/>
        </w:rPr>
        <w:t>кв.м</w:t>
      </w:r>
      <w:proofErr w:type="spellEnd"/>
      <w:r w:rsidRPr="00773664">
        <w:rPr>
          <w:rFonts w:ascii="Times New Roman" w:hAnsi="Times New Roman" w:cs="Times New Roman"/>
          <w:sz w:val="22"/>
          <w:szCs w:val="22"/>
        </w:rPr>
        <w:t>. для строительства указанной КТП и передан сетевой организации, осуществляющей её строительство, в связи с чем, общий объем залогового имущества (площадь земельного участка, предоставленного для строительства жилого дома) будет уменьшен, с соответствующим изменением его границ.</w:t>
      </w:r>
    </w:p>
    <w:p w:rsidR="00D70E18" w:rsidRPr="00773664" w:rsidRDefault="00644A05" w:rsidP="00D70E18">
      <w:pPr>
        <w:pStyle w:val="ConsNormal"/>
        <w:ind w:left="360" w:hanging="360"/>
        <w:jc w:val="both"/>
        <w:rPr>
          <w:rFonts w:ascii="Times New Roman" w:hAnsi="Times New Roman" w:cs="Times New Roman"/>
          <w:sz w:val="22"/>
          <w:szCs w:val="22"/>
        </w:rPr>
      </w:pPr>
      <w:r w:rsidRPr="00773664">
        <w:rPr>
          <w:rFonts w:ascii="Times New Roman" w:hAnsi="Times New Roman" w:cs="Times New Roman"/>
          <w:sz w:val="22"/>
          <w:szCs w:val="22"/>
        </w:rPr>
        <w:t xml:space="preserve"> </w:t>
      </w:r>
      <w:r w:rsidR="00A13E45" w:rsidRPr="00773664">
        <w:rPr>
          <w:rFonts w:ascii="Times New Roman" w:hAnsi="Times New Roman" w:cs="Times New Roman"/>
          <w:sz w:val="22"/>
          <w:szCs w:val="22"/>
        </w:rPr>
        <w:t>3.</w:t>
      </w:r>
      <w:r w:rsidRPr="00773664">
        <w:rPr>
          <w:rFonts w:ascii="Times New Roman" w:hAnsi="Times New Roman" w:cs="Times New Roman"/>
          <w:sz w:val="22"/>
          <w:szCs w:val="22"/>
        </w:rPr>
        <w:t>8</w:t>
      </w:r>
      <w:r w:rsidR="00A13E45" w:rsidRPr="00773664">
        <w:rPr>
          <w:rFonts w:ascii="Times New Roman" w:hAnsi="Times New Roman" w:cs="Times New Roman"/>
          <w:sz w:val="22"/>
          <w:szCs w:val="22"/>
        </w:rPr>
        <w:t>.</w:t>
      </w:r>
      <w:r w:rsidR="00A13E45" w:rsidRPr="00773664">
        <w:rPr>
          <w:rFonts w:ascii="Times New Roman" w:hAnsi="Times New Roman" w:cs="Times New Roman"/>
          <w:sz w:val="22"/>
          <w:szCs w:val="22"/>
        </w:rPr>
        <w:tab/>
        <w:t>Настоящий Договор подлежит государственной регистрации. Обязательства по государственной регистрации Договора в своей части, дополнений и изменений к нему, а также права собств</w:t>
      </w:r>
      <w:r w:rsidR="00076D6F" w:rsidRPr="00773664">
        <w:rPr>
          <w:rFonts w:ascii="Times New Roman" w:hAnsi="Times New Roman" w:cs="Times New Roman"/>
          <w:sz w:val="22"/>
          <w:szCs w:val="22"/>
        </w:rPr>
        <w:t>енности на к</w:t>
      </w:r>
      <w:r w:rsidR="00A13E45" w:rsidRPr="00773664">
        <w:rPr>
          <w:rFonts w:ascii="Times New Roman" w:hAnsi="Times New Roman" w:cs="Times New Roman"/>
          <w:sz w:val="22"/>
          <w:szCs w:val="22"/>
        </w:rPr>
        <w:t xml:space="preserve">вартиру Участник долевого строительства принимает на себя и осуществляет за свой счет. </w:t>
      </w:r>
    </w:p>
    <w:p w:rsidR="00D70E18" w:rsidRPr="00773664" w:rsidRDefault="00A13E45" w:rsidP="00D70E18">
      <w:pPr>
        <w:pStyle w:val="ConsNormal"/>
        <w:ind w:left="360" w:hanging="360"/>
        <w:jc w:val="both"/>
        <w:rPr>
          <w:rFonts w:ascii="Times New Roman" w:hAnsi="Times New Roman" w:cs="Times New Roman"/>
          <w:sz w:val="22"/>
          <w:szCs w:val="22"/>
        </w:rPr>
      </w:pPr>
      <w:r w:rsidRPr="00773664">
        <w:rPr>
          <w:rFonts w:ascii="Times New Roman" w:hAnsi="Times New Roman" w:cs="Times New Roman"/>
          <w:sz w:val="22"/>
          <w:szCs w:val="22"/>
        </w:rPr>
        <w:t>3.</w:t>
      </w:r>
      <w:r w:rsidR="00644A05" w:rsidRPr="00773664">
        <w:rPr>
          <w:rFonts w:ascii="Times New Roman" w:hAnsi="Times New Roman" w:cs="Times New Roman"/>
          <w:sz w:val="22"/>
          <w:szCs w:val="22"/>
        </w:rPr>
        <w:t>9</w:t>
      </w:r>
      <w:r w:rsidRPr="00773664">
        <w:rPr>
          <w:rFonts w:ascii="Times New Roman" w:hAnsi="Times New Roman" w:cs="Times New Roman"/>
          <w:sz w:val="22"/>
          <w:szCs w:val="22"/>
        </w:rPr>
        <w:t>. Участник долевого строительства после выполнения всех обязательств по Договору приобретает право оформить в собственность Объект долевого строительства.</w:t>
      </w:r>
      <w:r w:rsidR="00D70E18" w:rsidRPr="00773664">
        <w:rPr>
          <w:rFonts w:ascii="Times New Roman" w:hAnsi="Times New Roman" w:cs="Times New Roman"/>
          <w:sz w:val="22"/>
          <w:szCs w:val="22"/>
        </w:rPr>
        <w:t xml:space="preserve"> Одновременно с возникновением права собственности на </w:t>
      </w:r>
      <w:r w:rsidR="00076D6F" w:rsidRPr="00773664">
        <w:rPr>
          <w:rFonts w:ascii="Times New Roman" w:hAnsi="Times New Roman" w:cs="Times New Roman"/>
          <w:sz w:val="22"/>
          <w:szCs w:val="22"/>
        </w:rPr>
        <w:t>к</w:t>
      </w:r>
      <w:r w:rsidR="00D70E18" w:rsidRPr="00773664">
        <w:rPr>
          <w:rFonts w:ascii="Times New Roman" w:hAnsi="Times New Roman" w:cs="Times New Roman"/>
          <w:sz w:val="22"/>
          <w:szCs w:val="22"/>
        </w:rPr>
        <w:t xml:space="preserve">вартиру у Участника долевого строительства возникает доля в праве собственности на общее имущество в Объекте недвижимости, которая не может быть отчуждена или передана отдельно от права собственности на Квартиру. </w:t>
      </w:r>
    </w:p>
    <w:p w:rsidR="00A13E45" w:rsidRPr="00773664" w:rsidRDefault="00A13E45" w:rsidP="00A13E45">
      <w:pPr>
        <w:pStyle w:val="ConsNormal"/>
        <w:ind w:left="360" w:hanging="360"/>
        <w:jc w:val="both"/>
        <w:rPr>
          <w:rFonts w:ascii="Times New Roman" w:hAnsi="Times New Roman" w:cs="Times New Roman"/>
          <w:sz w:val="22"/>
          <w:szCs w:val="22"/>
        </w:rPr>
      </w:pPr>
    </w:p>
    <w:p w:rsidR="00597DF0" w:rsidRPr="00773664" w:rsidRDefault="00597DF0" w:rsidP="00FD45B2">
      <w:pPr>
        <w:pStyle w:val="ConsNormal"/>
        <w:widowControl/>
        <w:numPr>
          <w:ilvl w:val="0"/>
          <w:numId w:val="6"/>
        </w:numPr>
        <w:jc w:val="center"/>
        <w:rPr>
          <w:rFonts w:ascii="Times New Roman" w:hAnsi="Times New Roman" w:cs="Times New Roman"/>
          <w:b/>
          <w:sz w:val="22"/>
          <w:szCs w:val="22"/>
        </w:rPr>
      </w:pPr>
      <w:r w:rsidRPr="00773664">
        <w:rPr>
          <w:rFonts w:ascii="Times New Roman" w:hAnsi="Times New Roman" w:cs="Times New Roman"/>
          <w:b/>
          <w:sz w:val="22"/>
          <w:szCs w:val="22"/>
        </w:rPr>
        <w:t>Цена Договора и порядок расчётов</w:t>
      </w:r>
    </w:p>
    <w:p w:rsidR="00925FDC" w:rsidRPr="00773664" w:rsidRDefault="00925FDC" w:rsidP="00925FDC">
      <w:pPr>
        <w:pStyle w:val="ConsNormal"/>
        <w:widowControl/>
        <w:ind w:left="426" w:hanging="426"/>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4.1. Цена Договора, на момент подписания, составляет</w:t>
      </w:r>
      <w:r w:rsidRPr="00773664">
        <w:rPr>
          <w:rFonts w:ascii="Times New Roman" w:hAnsi="Times New Roman" w:cs="Times New Roman"/>
          <w:b/>
          <w:color w:val="000000"/>
          <w:sz w:val="22"/>
          <w:szCs w:val="22"/>
        </w:rPr>
        <w:t xml:space="preserve"> </w:t>
      </w:r>
      <w:r w:rsidRPr="00773664">
        <w:rPr>
          <w:rFonts w:ascii="Times New Roman" w:hAnsi="Times New Roman" w:cs="Times New Roman"/>
          <w:color w:val="000000"/>
          <w:sz w:val="22"/>
          <w:szCs w:val="22"/>
        </w:rPr>
        <w:t>___ рублей,</w:t>
      </w:r>
      <w:r w:rsidRPr="00773664">
        <w:rPr>
          <w:rFonts w:ascii="Times New Roman" w:hAnsi="Times New Roman" w:cs="Times New Roman"/>
          <w:b/>
          <w:color w:val="000000"/>
          <w:sz w:val="22"/>
          <w:szCs w:val="22"/>
        </w:rPr>
        <w:t xml:space="preserve"> </w:t>
      </w:r>
      <w:r w:rsidRPr="00773664">
        <w:rPr>
          <w:rFonts w:ascii="Times New Roman" w:hAnsi="Times New Roman" w:cs="Times New Roman"/>
          <w:color w:val="000000"/>
          <w:sz w:val="22"/>
          <w:szCs w:val="22"/>
        </w:rPr>
        <w:t xml:space="preserve">исходя из проектной общей приведенной площади помещения ___ </w:t>
      </w:r>
      <w:proofErr w:type="spellStart"/>
      <w:r w:rsidRPr="00773664">
        <w:rPr>
          <w:rFonts w:ascii="Times New Roman" w:hAnsi="Times New Roman" w:cs="Times New Roman"/>
          <w:color w:val="000000"/>
          <w:sz w:val="22"/>
          <w:szCs w:val="22"/>
        </w:rPr>
        <w:t>кв.м</w:t>
      </w:r>
      <w:proofErr w:type="spellEnd"/>
      <w:r w:rsidRPr="00773664">
        <w:rPr>
          <w:rFonts w:ascii="Times New Roman" w:hAnsi="Times New Roman" w:cs="Times New Roman"/>
          <w:color w:val="000000"/>
          <w:sz w:val="22"/>
          <w:szCs w:val="22"/>
        </w:rPr>
        <w:t>. и стоимости одного квадратного метра площади в размере ___ рублей.</w:t>
      </w:r>
    </w:p>
    <w:p w:rsidR="00925FDC" w:rsidRPr="00773664" w:rsidRDefault="00925FDC" w:rsidP="00925FDC">
      <w:pPr>
        <w:pStyle w:val="ConsNormal"/>
        <w:widowControl/>
        <w:ind w:left="426" w:hanging="426"/>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4.2. Цена договора может быть изменена по </w:t>
      </w:r>
      <w:r w:rsidRPr="00773664">
        <w:rPr>
          <w:rFonts w:ascii="Times New Roman" w:hAnsi="Times New Roman" w:cs="Times New Roman"/>
          <w:color w:val="000000"/>
          <w:sz w:val="22"/>
          <w:szCs w:val="22"/>
          <w:shd w:val="clear" w:color="auto" w:fill="FFFFFF"/>
        </w:rPr>
        <w:t>соглашению сторон</w:t>
      </w:r>
      <w:r w:rsidRPr="00773664">
        <w:rPr>
          <w:rFonts w:ascii="Times New Roman" w:hAnsi="Times New Roman" w:cs="Times New Roman"/>
          <w:color w:val="000000"/>
          <w:sz w:val="22"/>
          <w:szCs w:val="22"/>
        </w:rPr>
        <w:t xml:space="preserve">. Изменение цены договора оформляется дополнительным соглашением и подлежит государственной регистрации. </w:t>
      </w:r>
    </w:p>
    <w:p w:rsidR="00760292" w:rsidRPr="00773664" w:rsidRDefault="00C93E34" w:rsidP="00725E6D">
      <w:pPr>
        <w:pStyle w:val="ConsNormal"/>
        <w:widowContro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4</w:t>
      </w:r>
      <w:r w:rsidR="00597DF0" w:rsidRPr="00773664">
        <w:rPr>
          <w:rFonts w:ascii="Times New Roman" w:hAnsi="Times New Roman" w:cs="Times New Roman"/>
          <w:color w:val="000000"/>
          <w:sz w:val="22"/>
          <w:szCs w:val="22"/>
        </w:rPr>
        <w:t xml:space="preserve">.3. </w:t>
      </w:r>
      <w:r w:rsidR="00862BB3" w:rsidRPr="00773664">
        <w:rPr>
          <w:rFonts w:ascii="Times New Roman" w:hAnsi="Times New Roman" w:cs="Times New Roman"/>
          <w:color w:val="000000"/>
          <w:sz w:val="22"/>
          <w:szCs w:val="22"/>
        </w:rPr>
        <w:t xml:space="preserve">Стоимость </w:t>
      </w:r>
      <w:r w:rsidR="003D244E" w:rsidRPr="00773664">
        <w:rPr>
          <w:rFonts w:ascii="Times New Roman" w:hAnsi="Times New Roman" w:cs="Times New Roman"/>
          <w:color w:val="000000"/>
          <w:sz w:val="22"/>
          <w:szCs w:val="22"/>
        </w:rPr>
        <w:t xml:space="preserve">объекта долевого строительства </w:t>
      </w:r>
      <w:r w:rsidR="00862BB3" w:rsidRPr="00773664">
        <w:rPr>
          <w:rFonts w:ascii="Times New Roman" w:hAnsi="Times New Roman" w:cs="Times New Roman"/>
          <w:color w:val="000000"/>
          <w:sz w:val="22"/>
          <w:szCs w:val="22"/>
        </w:rPr>
        <w:t xml:space="preserve">предусматривает проведение в помещении </w:t>
      </w:r>
      <w:r w:rsidR="004D7077" w:rsidRPr="00773664">
        <w:rPr>
          <w:rFonts w:ascii="Times New Roman" w:hAnsi="Times New Roman" w:cs="Times New Roman"/>
          <w:color w:val="000000"/>
          <w:sz w:val="22"/>
          <w:szCs w:val="22"/>
        </w:rPr>
        <w:t xml:space="preserve">      </w:t>
      </w:r>
      <w:r w:rsidR="00AD7651" w:rsidRPr="00773664">
        <w:rPr>
          <w:rFonts w:ascii="Times New Roman" w:hAnsi="Times New Roman" w:cs="Times New Roman"/>
          <w:color w:val="000000"/>
          <w:sz w:val="22"/>
          <w:szCs w:val="22"/>
        </w:rPr>
        <w:t xml:space="preserve"> </w:t>
      </w:r>
      <w:r w:rsidR="00862BB3" w:rsidRPr="00773664">
        <w:rPr>
          <w:rFonts w:ascii="Times New Roman" w:hAnsi="Times New Roman" w:cs="Times New Roman"/>
          <w:color w:val="000000"/>
          <w:sz w:val="22"/>
          <w:szCs w:val="22"/>
        </w:rPr>
        <w:t>общестроительных, отделочных,</w:t>
      </w:r>
      <w:r w:rsidR="003D244E" w:rsidRPr="00773664">
        <w:rPr>
          <w:rFonts w:ascii="Times New Roman" w:hAnsi="Times New Roman" w:cs="Times New Roman"/>
          <w:color w:val="000000"/>
          <w:sz w:val="22"/>
          <w:szCs w:val="22"/>
        </w:rPr>
        <w:t xml:space="preserve"> </w:t>
      </w:r>
      <w:r w:rsidR="00862BB3" w:rsidRPr="00773664">
        <w:rPr>
          <w:rFonts w:ascii="Times New Roman" w:hAnsi="Times New Roman" w:cs="Times New Roman"/>
          <w:color w:val="000000"/>
          <w:sz w:val="22"/>
          <w:szCs w:val="22"/>
        </w:rPr>
        <w:t xml:space="preserve">специальных и иных </w:t>
      </w:r>
      <w:r w:rsidR="007016A8" w:rsidRPr="00773664">
        <w:rPr>
          <w:rFonts w:ascii="Times New Roman" w:hAnsi="Times New Roman" w:cs="Times New Roman"/>
          <w:color w:val="000000"/>
          <w:sz w:val="22"/>
          <w:szCs w:val="22"/>
        </w:rPr>
        <w:t xml:space="preserve">видов </w:t>
      </w:r>
      <w:r w:rsidR="00862BB3" w:rsidRPr="00773664">
        <w:rPr>
          <w:rFonts w:ascii="Times New Roman" w:hAnsi="Times New Roman" w:cs="Times New Roman"/>
          <w:color w:val="000000"/>
          <w:sz w:val="22"/>
          <w:szCs w:val="22"/>
        </w:rPr>
        <w:t xml:space="preserve">работ в </w:t>
      </w:r>
      <w:r w:rsidR="00760292" w:rsidRPr="00773664">
        <w:rPr>
          <w:rFonts w:ascii="Times New Roman" w:hAnsi="Times New Roman" w:cs="Times New Roman"/>
          <w:color w:val="000000"/>
          <w:sz w:val="22"/>
          <w:szCs w:val="22"/>
        </w:rPr>
        <w:t xml:space="preserve">следующем </w:t>
      </w:r>
      <w:r w:rsidR="00862BB3" w:rsidRPr="00773664">
        <w:rPr>
          <w:rFonts w:ascii="Times New Roman" w:hAnsi="Times New Roman" w:cs="Times New Roman"/>
          <w:color w:val="000000"/>
          <w:sz w:val="22"/>
          <w:szCs w:val="22"/>
        </w:rPr>
        <w:t>объеме</w:t>
      </w:r>
      <w:r w:rsidR="00760292" w:rsidRPr="00773664">
        <w:rPr>
          <w:rFonts w:ascii="Times New Roman" w:hAnsi="Times New Roman" w:cs="Times New Roman"/>
          <w:color w:val="000000"/>
          <w:sz w:val="22"/>
          <w:szCs w:val="22"/>
        </w:rPr>
        <w:t>:</w:t>
      </w:r>
    </w:p>
    <w:p w:rsidR="00667C12" w:rsidRPr="00773664" w:rsidRDefault="00D37977" w:rsidP="0079192F">
      <w:pPr>
        <w:pStyle w:val="ConsNormal"/>
        <w:widowContro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ab/>
      </w:r>
      <w:r w:rsidR="007A7B91" w:rsidRPr="00773664">
        <w:rPr>
          <w:rFonts w:ascii="Times New Roman" w:hAnsi="Times New Roman" w:cs="Times New Roman"/>
          <w:color w:val="000000"/>
          <w:sz w:val="22"/>
          <w:szCs w:val="22"/>
        </w:rPr>
        <w:t xml:space="preserve">- </w:t>
      </w:r>
      <w:r w:rsidR="00667C12" w:rsidRPr="00773664">
        <w:rPr>
          <w:rFonts w:ascii="Times New Roman" w:hAnsi="Times New Roman" w:cs="Times New Roman"/>
          <w:color w:val="000000"/>
          <w:sz w:val="22"/>
          <w:szCs w:val="22"/>
        </w:rPr>
        <w:t>Монтаж оконных и балконных блоков, витражей с остеклением в соответствии с проектной документацией (без отделки откосов и установки подоконной доски);</w:t>
      </w:r>
    </w:p>
    <w:p w:rsidR="00667C12" w:rsidRPr="00773664" w:rsidRDefault="00667C12" w:rsidP="00667C12">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ab/>
      </w:r>
      <w:r w:rsidR="007A7B91" w:rsidRPr="00773664">
        <w:rPr>
          <w:rFonts w:ascii="Times New Roman" w:hAnsi="Times New Roman" w:cs="Times New Roman"/>
          <w:color w:val="000000"/>
          <w:sz w:val="22"/>
          <w:szCs w:val="22"/>
        </w:rPr>
        <w:t xml:space="preserve">- </w:t>
      </w:r>
      <w:r w:rsidRPr="00773664">
        <w:rPr>
          <w:rFonts w:ascii="Times New Roman" w:hAnsi="Times New Roman" w:cs="Times New Roman"/>
          <w:color w:val="000000"/>
          <w:sz w:val="22"/>
          <w:szCs w:val="22"/>
        </w:rPr>
        <w:t xml:space="preserve">Система отопления: разводка труб с установкой радиаторов отопления и прибора учета тепловой </w:t>
      </w:r>
      <w:r w:rsidRPr="00773664">
        <w:rPr>
          <w:rFonts w:ascii="Times New Roman" w:hAnsi="Times New Roman" w:cs="Times New Roman"/>
          <w:color w:val="000000"/>
          <w:sz w:val="22"/>
          <w:szCs w:val="22"/>
        </w:rPr>
        <w:lastRenderedPageBreak/>
        <w:t>энергии;</w:t>
      </w:r>
    </w:p>
    <w:p w:rsidR="00667C12" w:rsidRPr="00773664" w:rsidRDefault="007A7B91" w:rsidP="00667C12">
      <w:pPr>
        <w:pStyle w:val="ConsNormal"/>
        <w:ind w:left="360" w:firstLine="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00667C12" w:rsidRPr="00773664">
        <w:rPr>
          <w:rFonts w:ascii="Times New Roman" w:hAnsi="Times New Roman" w:cs="Times New Roman"/>
          <w:color w:val="000000"/>
          <w:sz w:val="22"/>
          <w:szCs w:val="22"/>
        </w:rPr>
        <w:t>Система электроснабжения: монтаж электрической проводки с установкой розеток и выключателей, прибора учета электроэнергии в этажном щите учета и распределения;</w:t>
      </w:r>
    </w:p>
    <w:p w:rsidR="00667C12" w:rsidRPr="00773664" w:rsidRDefault="007A7B91" w:rsidP="00667C12">
      <w:pPr>
        <w:pStyle w:val="ConsNormal"/>
        <w:ind w:left="360" w:firstLine="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00667C12" w:rsidRPr="00773664">
        <w:rPr>
          <w:rFonts w:ascii="Times New Roman" w:hAnsi="Times New Roman" w:cs="Times New Roman"/>
          <w:color w:val="000000"/>
          <w:sz w:val="22"/>
          <w:szCs w:val="22"/>
        </w:rPr>
        <w:t>Система водоснабжения и канализации: ввод в помещение холодной и горячей воды, канализации с установкой приборов учета расхода воды, отсекающей запорной арматуры или заглушек;</w:t>
      </w:r>
    </w:p>
    <w:p w:rsidR="00667C12" w:rsidRPr="00773664" w:rsidRDefault="007A7B91" w:rsidP="00667C12">
      <w:pPr>
        <w:pStyle w:val="ConsNormal"/>
        <w:ind w:left="360" w:firstLine="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00667C12" w:rsidRPr="00773664">
        <w:rPr>
          <w:rFonts w:ascii="Times New Roman" w:hAnsi="Times New Roman" w:cs="Times New Roman"/>
          <w:color w:val="000000"/>
          <w:sz w:val="22"/>
          <w:szCs w:val="22"/>
        </w:rPr>
        <w:t xml:space="preserve">Слаботочные системы: ввод кабелей сетей телефонной связи, телевидения, и </w:t>
      </w:r>
      <w:proofErr w:type="spellStart"/>
      <w:r w:rsidR="00667C12" w:rsidRPr="00773664">
        <w:rPr>
          <w:rFonts w:ascii="Times New Roman" w:hAnsi="Times New Roman" w:cs="Times New Roman"/>
          <w:color w:val="000000"/>
          <w:sz w:val="22"/>
          <w:szCs w:val="22"/>
        </w:rPr>
        <w:t>домофонной</w:t>
      </w:r>
      <w:proofErr w:type="spellEnd"/>
      <w:r w:rsidR="00667C12" w:rsidRPr="00773664">
        <w:rPr>
          <w:rFonts w:ascii="Times New Roman" w:hAnsi="Times New Roman" w:cs="Times New Roman"/>
          <w:color w:val="000000"/>
          <w:sz w:val="22"/>
          <w:szCs w:val="22"/>
        </w:rPr>
        <w:t xml:space="preserve"> связи в этажном щите учета и распределения;</w:t>
      </w:r>
    </w:p>
    <w:p w:rsidR="00667C12" w:rsidRPr="00773664" w:rsidRDefault="007A7B91" w:rsidP="00667C12">
      <w:pPr>
        <w:pStyle w:val="ConsNormal"/>
        <w:ind w:left="360" w:firstLine="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00667C12" w:rsidRPr="00773664">
        <w:rPr>
          <w:rFonts w:ascii="Times New Roman" w:hAnsi="Times New Roman" w:cs="Times New Roman"/>
          <w:color w:val="000000"/>
          <w:sz w:val="22"/>
          <w:szCs w:val="22"/>
        </w:rPr>
        <w:t>Устройство системы пожарной безопасности в соответствии с проектом;</w:t>
      </w:r>
    </w:p>
    <w:p w:rsidR="00667C12" w:rsidRPr="00773664" w:rsidRDefault="007A7B91" w:rsidP="00667C12">
      <w:pPr>
        <w:pStyle w:val="ConsNormal"/>
        <w:ind w:left="360" w:firstLine="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00667C12" w:rsidRPr="00773664">
        <w:rPr>
          <w:rFonts w:ascii="Times New Roman" w:hAnsi="Times New Roman" w:cs="Times New Roman"/>
          <w:color w:val="000000"/>
          <w:sz w:val="22"/>
          <w:szCs w:val="22"/>
        </w:rPr>
        <w:t xml:space="preserve">Стены и межквартирные перегородки, межкомнатные перегородки: первая шпатлевка бетонных стен; устройство перегородок из гипсокартонных листов (при наличии в проекте помещения) с одинарным металлическим каркасом и однослойной обшивкой с обеих сторон без шпатлевки и последующей отделки; </w:t>
      </w:r>
    </w:p>
    <w:p w:rsidR="00667C12" w:rsidRPr="00773664" w:rsidRDefault="007A7B91" w:rsidP="00667C12">
      <w:pPr>
        <w:pStyle w:val="ConsNormal"/>
        <w:ind w:left="360" w:firstLine="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00667C12" w:rsidRPr="00773664">
        <w:rPr>
          <w:rFonts w:ascii="Times New Roman" w:hAnsi="Times New Roman" w:cs="Times New Roman"/>
          <w:color w:val="000000"/>
          <w:sz w:val="22"/>
          <w:szCs w:val="22"/>
        </w:rPr>
        <w:t>Устройство системы вентиляции: в соответствии с проектом;</w:t>
      </w:r>
    </w:p>
    <w:p w:rsidR="00667C12" w:rsidRPr="00773664" w:rsidRDefault="007A7B91" w:rsidP="00667C12">
      <w:pPr>
        <w:pStyle w:val="ConsNormal"/>
        <w:ind w:left="360" w:firstLine="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00667C12" w:rsidRPr="00773664">
        <w:rPr>
          <w:rFonts w:ascii="Times New Roman" w:hAnsi="Times New Roman" w:cs="Times New Roman"/>
          <w:color w:val="000000"/>
          <w:sz w:val="22"/>
          <w:szCs w:val="22"/>
        </w:rPr>
        <w:t>Потолки, полы: без отделки;</w:t>
      </w:r>
    </w:p>
    <w:p w:rsidR="00667C12" w:rsidRPr="00773664" w:rsidRDefault="007A7B91" w:rsidP="00667C12">
      <w:pPr>
        <w:pStyle w:val="ConsNormal"/>
        <w:widowControl/>
        <w:ind w:left="360" w:firstLine="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00667C12" w:rsidRPr="00773664">
        <w:rPr>
          <w:rFonts w:ascii="Times New Roman" w:hAnsi="Times New Roman" w:cs="Times New Roman"/>
          <w:color w:val="000000"/>
          <w:sz w:val="22"/>
          <w:szCs w:val="22"/>
        </w:rPr>
        <w:t>Монтаж временной двери входа в квартиру.</w:t>
      </w:r>
    </w:p>
    <w:p w:rsidR="00BD008B" w:rsidRPr="00773664" w:rsidRDefault="00BD008B" w:rsidP="00BD008B">
      <w:pPr>
        <w:pStyle w:val="ConsNormal"/>
        <w:widowControl/>
        <w:ind w:left="360" w:hanging="360"/>
        <w:jc w:val="both"/>
        <w:rPr>
          <w:rFonts w:ascii="Times New Roman" w:hAnsi="Times New Roman" w:cs="Times New Roman"/>
          <w:sz w:val="22"/>
          <w:szCs w:val="22"/>
        </w:rPr>
      </w:pPr>
      <w:r w:rsidRPr="00773664">
        <w:rPr>
          <w:rFonts w:ascii="Times New Roman" w:hAnsi="Times New Roman" w:cs="Times New Roman"/>
          <w:sz w:val="22"/>
          <w:szCs w:val="22"/>
        </w:rPr>
        <w:t>4.4.</w:t>
      </w:r>
      <w:r w:rsidRPr="00773664">
        <w:rPr>
          <w:rFonts w:ascii="Times New Roman" w:hAnsi="Times New Roman" w:cs="Times New Roman"/>
          <w:sz w:val="22"/>
          <w:szCs w:val="22"/>
        </w:rPr>
        <w:tab/>
        <w:t xml:space="preserve"> Все последующие работы по доведению помещения до полной готовности выполняются Участником долевого строительства самостоятельно, после подписания акта приема-передачи.</w:t>
      </w:r>
    </w:p>
    <w:p w:rsidR="00925FDC" w:rsidRPr="00773664" w:rsidRDefault="00C93E34" w:rsidP="00925FDC">
      <w:pPr>
        <w:pStyle w:val="ConsNormal"/>
        <w:widowControl/>
        <w:ind w:left="360" w:hanging="360"/>
        <w:jc w:val="both"/>
        <w:rPr>
          <w:rFonts w:ascii="Times New Roman" w:hAnsi="Times New Roman" w:cs="Times New Roman"/>
          <w:sz w:val="22"/>
          <w:szCs w:val="22"/>
        </w:rPr>
      </w:pPr>
      <w:r w:rsidRPr="00773664">
        <w:rPr>
          <w:rFonts w:ascii="Times New Roman" w:hAnsi="Times New Roman" w:cs="Times New Roman"/>
          <w:sz w:val="22"/>
          <w:szCs w:val="22"/>
        </w:rPr>
        <w:t>4</w:t>
      </w:r>
      <w:r w:rsidR="00597DF0" w:rsidRPr="00773664">
        <w:rPr>
          <w:rFonts w:ascii="Times New Roman" w:hAnsi="Times New Roman" w:cs="Times New Roman"/>
          <w:sz w:val="22"/>
          <w:szCs w:val="22"/>
        </w:rPr>
        <w:t>.</w:t>
      </w:r>
      <w:r w:rsidR="00BD008B" w:rsidRPr="00773664">
        <w:rPr>
          <w:rFonts w:ascii="Times New Roman" w:hAnsi="Times New Roman" w:cs="Times New Roman"/>
          <w:sz w:val="22"/>
          <w:szCs w:val="22"/>
        </w:rPr>
        <w:t>5</w:t>
      </w:r>
      <w:r w:rsidR="00597DF0" w:rsidRPr="00773664">
        <w:rPr>
          <w:rFonts w:ascii="Times New Roman" w:hAnsi="Times New Roman" w:cs="Times New Roman"/>
          <w:sz w:val="22"/>
          <w:szCs w:val="22"/>
        </w:rPr>
        <w:t>.</w:t>
      </w:r>
      <w:r w:rsidRPr="00773664">
        <w:rPr>
          <w:rFonts w:ascii="Times New Roman" w:hAnsi="Times New Roman" w:cs="Times New Roman"/>
          <w:sz w:val="22"/>
          <w:szCs w:val="22"/>
        </w:rPr>
        <w:t xml:space="preserve"> </w:t>
      </w:r>
      <w:r w:rsidR="00925FDC" w:rsidRPr="00773664">
        <w:rPr>
          <w:rFonts w:ascii="Times New Roman" w:hAnsi="Times New Roman" w:cs="Times New Roman"/>
          <w:sz w:val="22"/>
          <w:szCs w:val="22"/>
        </w:rPr>
        <w:t xml:space="preserve">Цена договора определена как сумма денежных средств на возмещение затрат на строительство (создание) объекта долевого строительства, в </w:t>
      </w:r>
      <w:proofErr w:type="spellStart"/>
      <w:r w:rsidR="00925FDC" w:rsidRPr="00773664">
        <w:rPr>
          <w:rFonts w:ascii="Times New Roman" w:hAnsi="Times New Roman" w:cs="Times New Roman"/>
          <w:sz w:val="22"/>
          <w:szCs w:val="22"/>
        </w:rPr>
        <w:t>т.ч</w:t>
      </w:r>
      <w:proofErr w:type="spellEnd"/>
      <w:r w:rsidR="00925FDC" w:rsidRPr="00773664">
        <w:rPr>
          <w:rFonts w:ascii="Times New Roman" w:hAnsi="Times New Roman" w:cs="Times New Roman"/>
          <w:sz w:val="22"/>
          <w:szCs w:val="22"/>
        </w:rPr>
        <w:t>. уплату процентов за пользование привлеченными заемными/кредитными средствами для финансирования строительства и другие расходы, предусмотренные законом, а также денежных средств на оплату услуг Застройщика в размере 9% от общей цены Договора, которые расходуются Застройщиком по своему усмотрению.</w:t>
      </w:r>
    </w:p>
    <w:p w:rsidR="00862BB3" w:rsidRPr="00773664" w:rsidRDefault="00BD008B" w:rsidP="00BD008B">
      <w:pPr>
        <w:pStyle w:val="ConsNormal"/>
        <w:widowControl/>
        <w:ind w:left="360" w:hanging="360"/>
        <w:jc w:val="both"/>
        <w:rPr>
          <w:rFonts w:ascii="Times New Roman" w:hAnsi="Times New Roman" w:cs="Times New Roman"/>
          <w:sz w:val="22"/>
          <w:szCs w:val="22"/>
        </w:rPr>
      </w:pPr>
      <w:r w:rsidRPr="00773664">
        <w:rPr>
          <w:rFonts w:ascii="Times New Roman" w:hAnsi="Times New Roman" w:cs="Times New Roman"/>
          <w:sz w:val="22"/>
          <w:szCs w:val="22"/>
        </w:rPr>
        <w:t xml:space="preserve">4.6. </w:t>
      </w:r>
      <w:r w:rsidR="00862BB3" w:rsidRPr="00773664">
        <w:rPr>
          <w:rFonts w:ascii="Times New Roman" w:hAnsi="Times New Roman" w:cs="Times New Roman"/>
          <w:sz w:val="22"/>
          <w:szCs w:val="22"/>
        </w:rPr>
        <w:t xml:space="preserve">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 </w:t>
      </w:r>
    </w:p>
    <w:p w:rsidR="00597DF0" w:rsidRPr="00773664" w:rsidRDefault="00C93E34" w:rsidP="00725E6D">
      <w:pPr>
        <w:pStyle w:val="ConsNormal"/>
        <w:widowControl/>
        <w:ind w:left="360" w:hanging="360"/>
        <w:jc w:val="both"/>
        <w:rPr>
          <w:rFonts w:ascii="Times New Roman" w:hAnsi="Times New Roman" w:cs="Times New Roman"/>
          <w:sz w:val="22"/>
          <w:szCs w:val="22"/>
        </w:rPr>
      </w:pPr>
      <w:r w:rsidRPr="00773664">
        <w:rPr>
          <w:rFonts w:ascii="Times New Roman" w:hAnsi="Times New Roman" w:cs="Times New Roman"/>
          <w:sz w:val="22"/>
          <w:szCs w:val="22"/>
        </w:rPr>
        <w:t>4</w:t>
      </w:r>
      <w:r w:rsidR="00597DF0" w:rsidRPr="00773664">
        <w:rPr>
          <w:rFonts w:ascii="Times New Roman" w:hAnsi="Times New Roman" w:cs="Times New Roman"/>
          <w:sz w:val="22"/>
          <w:szCs w:val="22"/>
        </w:rPr>
        <w:t>.</w:t>
      </w:r>
      <w:r w:rsidR="00BD008B" w:rsidRPr="00773664">
        <w:rPr>
          <w:rFonts w:ascii="Times New Roman" w:hAnsi="Times New Roman" w:cs="Times New Roman"/>
          <w:sz w:val="22"/>
          <w:szCs w:val="22"/>
        </w:rPr>
        <w:t>7</w:t>
      </w:r>
      <w:r w:rsidR="00597DF0" w:rsidRPr="00773664">
        <w:rPr>
          <w:rFonts w:ascii="Times New Roman" w:hAnsi="Times New Roman" w:cs="Times New Roman"/>
          <w:sz w:val="22"/>
          <w:szCs w:val="22"/>
        </w:rPr>
        <w:t>.</w:t>
      </w:r>
      <w:r w:rsidR="00AD6A3D" w:rsidRPr="00773664">
        <w:rPr>
          <w:rFonts w:ascii="Times New Roman" w:hAnsi="Times New Roman" w:cs="Times New Roman"/>
          <w:sz w:val="22"/>
          <w:szCs w:val="22"/>
        </w:rPr>
        <w:t xml:space="preserve"> </w:t>
      </w:r>
      <w:r w:rsidR="00597DF0" w:rsidRPr="00773664">
        <w:rPr>
          <w:rFonts w:ascii="Times New Roman" w:hAnsi="Times New Roman" w:cs="Times New Roman"/>
          <w:sz w:val="22"/>
          <w:szCs w:val="22"/>
        </w:rPr>
        <w:t>Застройщик определяет финансовый результат от строительства Объекта в целом на дату, когда одновременно будут выполнены следующие условия:</w:t>
      </w:r>
    </w:p>
    <w:p w:rsidR="00597DF0" w:rsidRPr="00773664" w:rsidRDefault="00597DF0" w:rsidP="00725E6D">
      <w:pPr>
        <w:pStyle w:val="ConsNormal"/>
        <w:widowControl/>
        <w:ind w:left="360" w:hanging="360"/>
        <w:jc w:val="both"/>
        <w:rPr>
          <w:rFonts w:ascii="Times New Roman" w:hAnsi="Times New Roman" w:cs="Times New Roman"/>
          <w:sz w:val="22"/>
          <w:szCs w:val="22"/>
        </w:rPr>
      </w:pPr>
      <w:r w:rsidRPr="00773664">
        <w:rPr>
          <w:rFonts w:ascii="Times New Roman" w:hAnsi="Times New Roman" w:cs="Times New Roman"/>
          <w:sz w:val="22"/>
          <w:szCs w:val="22"/>
        </w:rPr>
        <w:tab/>
        <w:t>- подписаны все документы о передаче Объекта долевого строительства;</w:t>
      </w:r>
    </w:p>
    <w:p w:rsidR="00597DF0" w:rsidRPr="00773664" w:rsidRDefault="00597DF0" w:rsidP="00725E6D">
      <w:pPr>
        <w:pStyle w:val="ConsNormal"/>
        <w:widowControl/>
        <w:ind w:left="360" w:hanging="360"/>
        <w:jc w:val="both"/>
        <w:rPr>
          <w:rFonts w:ascii="Times New Roman" w:hAnsi="Times New Roman" w:cs="Times New Roman"/>
          <w:sz w:val="22"/>
          <w:szCs w:val="22"/>
        </w:rPr>
      </w:pPr>
      <w:r w:rsidRPr="00773664">
        <w:rPr>
          <w:rFonts w:ascii="Times New Roman" w:hAnsi="Times New Roman" w:cs="Times New Roman"/>
          <w:sz w:val="22"/>
          <w:szCs w:val="22"/>
        </w:rPr>
        <w:tab/>
        <w:t>- завершено расходование средств, полученных от Участников долевого строительства на установленные Федеральным законом № 214-ФЗ от 30.12.2004 года и настоящим договором цели.</w:t>
      </w:r>
    </w:p>
    <w:p w:rsidR="00597DF0" w:rsidRPr="00773664" w:rsidRDefault="007A7B91" w:rsidP="00725E6D">
      <w:pPr>
        <w:pStyle w:val="ConsNormal"/>
        <w:widowControl/>
        <w:ind w:left="360" w:hanging="360"/>
        <w:jc w:val="both"/>
        <w:rPr>
          <w:rFonts w:ascii="Times New Roman" w:hAnsi="Times New Roman" w:cs="Times New Roman"/>
          <w:sz w:val="22"/>
          <w:szCs w:val="22"/>
        </w:rPr>
      </w:pPr>
      <w:r w:rsidRPr="00773664">
        <w:rPr>
          <w:rFonts w:ascii="Times New Roman" w:hAnsi="Times New Roman" w:cs="Times New Roman"/>
          <w:sz w:val="22"/>
          <w:szCs w:val="22"/>
        </w:rPr>
        <w:tab/>
      </w:r>
      <w:r w:rsidR="00597DF0" w:rsidRPr="00773664">
        <w:rPr>
          <w:rFonts w:ascii="Times New Roman" w:hAnsi="Times New Roman" w:cs="Times New Roman"/>
          <w:sz w:val="22"/>
          <w:szCs w:val="22"/>
        </w:rPr>
        <w:tab/>
        <w:t>Прибыль Застройщика, образовавшаяся в результате экономии затрат на строительство, по окончании строительства учитывается как его доход и остается в распоряжении Застройщика.</w:t>
      </w:r>
    </w:p>
    <w:p w:rsidR="00597DF0" w:rsidRPr="00773664" w:rsidRDefault="00597DF0" w:rsidP="00BD008B">
      <w:pPr>
        <w:pStyle w:val="ConsNormal"/>
        <w:widowControl/>
        <w:numPr>
          <w:ilvl w:val="1"/>
          <w:numId w:val="9"/>
        </w:numPr>
        <w:jc w:val="both"/>
        <w:rPr>
          <w:rFonts w:ascii="Times New Roman" w:hAnsi="Times New Roman" w:cs="Times New Roman"/>
          <w:sz w:val="22"/>
          <w:szCs w:val="22"/>
        </w:rPr>
      </w:pPr>
      <w:r w:rsidRPr="00773664">
        <w:rPr>
          <w:rFonts w:ascii="Times New Roman" w:hAnsi="Times New Roman" w:cs="Times New Roman"/>
          <w:sz w:val="22"/>
          <w:szCs w:val="22"/>
        </w:rPr>
        <w:t>Стороны согласовали следующий порядок оплаты:</w:t>
      </w:r>
    </w:p>
    <w:p w:rsidR="00597DF0" w:rsidRPr="00773664" w:rsidRDefault="00C93E34" w:rsidP="00725E6D">
      <w:pPr>
        <w:pStyle w:val="ConsNormal"/>
        <w:widowContro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4</w:t>
      </w:r>
      <w:r w:rsidR="00597DF0" w:rsidRPr="00773664">
        <w:rPr>
          <w:rFonts w:ascii="Times New Roman" w:hAnsi="Times New Roman" w:cs="Times New Roman"/>
          <w:color w:val="000000"/>
          <w:sz w:val="22"/>
          <w:szCs w:val="22"/>
        </w:rPr>
        <w:t>.</w:t>
      </w:r>
      <w:r w:rsidR="00BD008B" w:rsidRPr="00773664">
        <w:rPr>
          <w:rFonts w:ascii="Times New Roman" w:hAnsi="Times New Roman" w:cs="Times New Roman"/>
          <w:color w:val="000000"/>
          <w:sz w:val="22"/>
          <w:szCs w:val="22"/>
        </w:rPr>
        <w:t>8</w:t>
      </w:r>
      <w:r w:rsidR="00597DF0" w:rsidRPr="00773664">
        <w:rPr>
          <w:rFonts w:ascii="Times New Roman" w:hAnsi="Times New Roman" w:cs="Times New Roman"/>
          <w:color w:val="000000"/>
          <w:sz w:val="22"/>
          <w:szCs w:val="22"/>
        </w:rPr>
        <w:t xml:space="preserve">.1. В течение 5-ти календарных дней со дня регистрации настоящего Договора в Управлении </w:t>
      </w:r>
      <w:r w:rsidR="00597DF0" w:rsidRPr="00773664">
        <w:rPr>
          <w:rFonts w:ascii="Times New Roman" w:hAnsi="Times New Roman" w:cs="Times New Roman"/>
          <w:sz w:val="22"/>
          <w:szCs w:val="22"/>
        </w:rPr>
        <w:t xml:space="preserve">Федеральной службы государственной регистрации, кадастра и картографии </w:t>
      </w:r>
      <w:r w:rsidR="00597DF0" w:rsidRPr="00773664">
        <w:rPr>
          <w:rFonts w:ascii="Times New Roman" w:hAnsi="Times New Roman" w:cs="Times New Roman"/>
          <w:color w:val="000000"/>
          <w:sz w:val="22"/>
          <w:szCs w:val="22"/>
        </w:rPr>
        <w:t>по Алтайскому краю, Участник долевого строительства оплачивает Застройщику сумму в размере _______</w:t>
      </w:r>
      <w:r w:rsidR="003A5F8E" w:rsidRPr="00773664">
        <w:rPr>
          <w:rFonts w:ascii="Times New Roman" w:hAnsi="Times New Roman" w:cs="Times New Roman"/>
          <w:color w:val="000000"/>
          <w:sz w:val="22"/>
          <w:szCs w:val="22"/>
        </w:rPr>
        <w:t xml:space="preserve"> рублей</w:t>
      </w:r>
      <w:r w:rsidR="00597DF0" w:rsidRPr="00773664">
        <w:rPr>
          <w:rFonts w:ascii="Times New Roman" w:hAnsi="Times New Roman" w:cs="Times New Roman"/>
          <w:color w:val="000000"/>
          <w:sz w:val="22"/>
          <w:szCs w:val="22"/>
        </w:rPr>
        <w:t>.</w:t>
      </w:r>
    </w:p>
    <w:p w:rsidR="00597DF0" w:rsidRPr="00773664" w:rsidRDefault="00C93E34" w:rsidP="00725E6D">
      <w:pPr>
        <w:pStyle w:val="ConsNormal"/>
        <w:widowContro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4</w:t>
      </w:r>
      <w:r w:rsidR="00597DF0" w:rsidRPr="00773664">
        <w:rPr>
          <w:rFonts w:ascii="Times New Roman" w:hAnsi="Times New Roman" w:cs="Times New Roman"/>
          <w:color w:val="000000"/>
          <w:sz w:val="22"/>
          <w:szCs w:val="22"/>
        </w:rPr>
        <w:t>.</w:t>
      </w:r>
      <w:r w:rsidR="00BD008B" w:rsidRPr="00773664">
        <w:rPr>
          <w:rFonts w:ascii="Times New Roman" w:hAnsi="Times New Roman" w:cs="Times New Roman"/>
          <w:color w:val="000000"/>
          <w:sz w:val="22"/>
          <w:szCs w:val="22"/>
        </w:rPr>
        <w:t>8</w:t>
      </w:r>
      <w:r w:rsidR="00597DF0" w:rsidRPr="00773664">
        <w:rPr>
          <w:rFonts w:ascii="Times New Roman" w:hAnsi="Times New Roman" w:cs="Times New Roman"/>
          <w:color w:val="000000"/>
          <w:sz w:val="22"/>
          <w:szCs w:val="22"/>
        </w:rPr>
        <w:t xml:space="preserve">.2. </w:t>
      </w:r>
      <w:r w:rsidR="00CB40E6" w:rsidRPr="00773664">
        <w:rPr>
          <w:rFonts w:ascii="Times New Roman" w:hAnsi="Times New Roman" w:cs="Times New Roman"/>
          <w:color w:val="000000"/>
          <w:sz w:val="22"/>
          <w:szCs w:val="22"/>
        </w:rPr>
        <w:t>Оставшуюся сумму Участник долевого строительства оплачивает Застройщику не позднее чем за два календарных месяца до срока передачи объекта долевого строительства, установленного договором.</w:t>
      </w:r>
    </w:p>
    <w:p w:rsidR="003503F0" w:rsidRPr="00773664" w:rsidRDefault="003503F0" w:rsidP="00725E6D">
      <w:pPr>
        <w:pStyle w:val="ConsNormal"/>
        <w:widowContro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ab/>
      </w:r>
      <w:r w:rsidR="00925FDC" w:rsidRPr="00773664">
        <w:rPr>
          <w:rFonts w:ascii="Times New Roman" w:hAnsi="Times New Roman" w:cs="Times New Roman"/>
          <w:color w:val="000000"/>
          <w:sz w:val="22"/>
          <w:szCs w:val="22"/>
        </w:rPr>
        <w:tab/>
      </w:r>
      <w:r w:rsidRPr="00773664">
        <w:rPr>
          <w:rFonts w:ascii="Times New Roman" w:hAnsi="Times New Roman" w:cs="Times New Roman"/>
          <w:color w:val="000000"/>
          <w:sz w:val="22"/>
          <w:szCs w:val="22"/>
        </w:rPr>
        <w:t xml:space="preserve">В случае нарушения Участником долевого строительства, данного условия договора, </w:t>
      </w:r>
      <w:r w:rsidR="000C2414" w:rsidRPr="00773664">
        <w:rPr>
          <w:rFonts w:ascii="Times New Roman" w:hAnsi="Times New Roman" w:cs="Times New Roman"/>
          <w:color w:val="000000"/>
          <w:sz w:val="22"/>
          <w:szCs w:val="22"/>
        </w:rPr>
        <w:t xml:space="preserve">участник долевого строительства уплачивает Застройщику неустойку в размере, установленном ст.5 </w:t>
      </w:r>
      <w:r w:rsidRPr="00773664">
        <w:rPr>
          <w:rFonts w:ascii="Times New Roman" w:hAnsi="Times New Roman" w:cs="Times New Roman"/>
          <w:color w:val="000000"/>
          <w:sz w:val="22"/>
          <w:szCs w:val="22"/>
        </w:rPr>
        <w:t xml:space="preserve">№214-ФЗ. </w:t>
      </w:r>
    </w:p>
    <w:p w:rsidR="00925FDC" w:rsidRPr="00773664" w:rsidRDefault="00925FDC" w:rsidP="00925FDC">
      <w:pPr>
        <w:pStyle w:val="ConsNormal"/>
        <w:widowControl/>
        <w:ind w:left="426" w:hanging="426"/>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4.8.3. В случае нарушения Участником долевого строительства срока внесения платежа более чем три раза в течение двенадцати месяцев </w:t>
      </w:r>
      <w:r w:rsidRPr="00773664">
        <w:rPr>
          <w:rFonts w:ascii="Times New Roman" w:eastAsiaTheme="minorHAnsi" w:hAnsi="Times New Roman" w:cs="Times New Roman"/>
          <w:sz w:val="22"/>
          <w:szCs w:val="22"/>
          <w:lang w:eastAsia="en-US"/>
        </w:rPr>
        <w:t xml:space="preserve">или просрочки внесения платежа в течение более чем два месяца, Застройщик вправе в одностороннем порядке отказаться от исполнения Договора или предложить Участнику долевого строительства пересмотреть стоимость договора и порядок оплаты. Изменение цены договора производится в порядке, предусмотренном п. 4.2. настоящего Договора. </w:t>
      </w:r>
    </w:p>
    <w:p w:rsidR="000A57D5" w:rsidRPr="00773664" w:rsidRDefault="00C93E34" w:rsidP="00725E6D">
      <w:pPr>
        <w:pStyle w:val="ConsNormal"/>
        <w:widowControl/>
        <w:ind w:left="360" w:hanging="360"/>
        <w:jc w:val="both"/>
        <w:rPr>
          <w:rFonts w:ascii="Times New Roman" w:hAnsi="Times New Roman" w:cs="Times New Roman"/>
          <w:sz w:val="22"/>
          <w:szCs w:val="22"/>
        </w:rPr>
      </w:pPr>
      <w:r w:rsidRPr="00773664">
        <w:rPr>
          <w:rFonts w:ascii="Times New Roman" w:hAnsi="Times New Roman" w:cs="Times New Roman"/>
          <w:sz w:val="22"/>
          <w:szCs w:val="22"/>
        </w:rPr>
        <w:t>4</w:t>
      </w:r>
      <w:r w:rsidR="00FE6A16" w:rsidRPr="00773664">
        <w:rPr>
          <w:rFonts w:ascii="Times New Roman" w:hAnsi="Times New Roman" w:cs="Times New Roman"/>
          <w:sz w:val="22"/>
          <w:szCs w:val="22"/>
        </w:rPr>
        <w:t>.9.</w:t>
      </w:r>
      <w:r w:rsidR="00597DF0" w:rsidRPr="00773664">
        <w:rPr>
          <w:rFonts w:ascii="Times New Roman" w:hAnsi="Times New Roman" w:cs="Times New Roman"/>
          <w:sz w:val="22"/>
          <w:szCs w:val="22"/>
        </w:rPr>
        <w:t xml:space="preserve">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w:t>
      </w:r>
      <w:r w:rsidR="00E308AF" w:rsidRPr="00773664">
        <w:rPr>
          <w:rFonts w:ascii="Times New Roman" w:hAnsi="Times New Roman" w:cs="Times New Roman"/>
          <w:sz w:val="22"/>
          <w:szCs w:val="22"/>
        </w:rPr>
        <w:t xml:space="preserve">проектной </w:t>
      </w:r>
      <w:r w:rsidR="00597DF0" w:rsidRPr="00773664">
        <w:rPr>
          <w:rFonts w:ascii="Times New Roman" w:hAnsi="Times New Roman" w:cs="Times New Roman"/>
          <w:sz w:val="22"/>
          <w:szCs w:val="22"/>
        </w:rPr>
        <w:t xml:space="preserve">общей </w:t>
      </w:r>
      <w:r w:rsidR="00E308AF" w:rsidRPr="00773664">
        <w:rPr>
          <w:rFonts w:ascii="Times New Roman" w:hAnsi="Times New Roman" w:cs="Times New Roman"/>
          <w:sz w:val="22"/>
          <w:szCs w:val="22"/>
        </w:rPr>
        <w:t xml:space="preserve">приведенной </w:t>
      </w:r>
      <w:r w:rsidR="00597DF0" w:rsidRPr="00773664">
        <w:rPr>
          <w:rFonts w:ascii="Times New Roman" w:hAnsi="Times New Roman" w:cs="Times New Roman"/>
          <w:sz w:val="22"/>
          <w:szCs w:val="22"/>
        </w:rPr>
        <w:t xml:space="preserve">площади </w:t>
      </w:r>
      <w:r w:rsidR="000A57D5" w:rsidRPr="00773664">
        <w:rPr>
          <w:rFonts w:ascii="Times New Roman" w:hAnsi="Times New Roman" w:cs="Times New Roman"/>
          <w:sz w:val="22"/>
          <w:szCs w:val="22"/>
        </w:rPr>
        <w:t>помещения</w:t>
      </w:r>
      <w:r w:rsidR="00597DF0" w:rsidRPr="00773664">
        <w:rPr>
          <w:rFonts w:ascii="Times New Roman" w:hAnsi="Times New Roman" w:cs="Times New Roman"/>
          <w:sz w:val="22"/>
          <w:szCs w:val="22"/>
        </w:rPr>
        <w:t xml:space="preserve">, которая взята Сторонами за основу расчетов по настоящему Договору и фактической </w:t>
      </w:r>
      <w:r w:rsidR="00E308AF" w:rsidRPr="00773664">
        <w:rPr>
          <w:rFonts w:ascii="Times New Roman" w:hAnsi="Times New Roman" w:cs="Times New Roman"/>
          <w:sz w:val="22"/>
          <w:szCs w:val="22"/>
        </w:rPr>
        <w:t xml:space="preserve">общей приведенной </w:t>
      </w:r>
      <w:r w:rsidR="000A57D5" w:rsidRPr="00773664">
        <w:rPr>
          <w:rFonts w:ascii="Times New Roman" w:hAnsi="Times New Roman" w:cs="Times New Roman"/>
          <w:sz w:val="22"/>
          <w:szCs w:val="22"/>
        </w:rPr>
        <w:t>площадью</w:t>
      </w:r>
      <w:r w:rsidR="00597DF0" w:rsidRPr="00773664">
        <w:rPr>
          <w:rFonts w:ascii="Times New Roman" w:hAnsi="Times New Roman" w:cs="Times New Roman"/>
          <w:sz w:val="22"/>
          <w:szCs w:val="22"/>
        </w:rPr>
        <w:t xml:space="preserve">, которая будет установлена по результатам </w:t>
      </w:r>
      <w:r w:rsidR="001D70B0" w:rsidRPr="00773664">
        <w:rPr>
          <w:rFonts w:ascii="Times New Roman" w:hAnsi="Times New Roman" w:cs="Times New Roman"/>
          <w:sz w:val="22"/>
          <w:szCs w:val="22"/>
        </w:rPr>
        <w:t>обмеров специализированной организацией</w:t>
      </w:r>
      <w:r w:rsidR="00597DF0" w:rsidRPr="00773664">
        <w:rPr>
          <w:rFonts w:ascii="Times New Roman" w:hAnsi="Times New Roman" w:cs="Times New Roman"/>
          <w:sz w:val="22"/>
          <w:szCs w:val="22"/>
        </w:rPr>
        <w:t xml:space="preserve">. В связи с чем, Стороны договорились о том, что в случае </w:t>
      </w:r>
      <w:r w:rsidR="001D70B0" w:rsidRPr="00773664">
        <w:rPr>
          <w:rFonts w:ascii="Times New Roman" w:hAnsi="Times New Roman" w:cs="Times New Roman"/>
          <w:sz w:val="22"/>
          <w:szCs w:val="22"/>
        </w:rPr>
        <w:t>увеличения или уменьшения итоговой</w:t>
      </w:r>
      <w:r w:rsidR="000A57D5" w:rsidRPr="00773664">
        <w:rPr>
          <w:rFonts w:ascii="Times New Roman" w:hAnsi="Times New Roman" w:cs="Times New Roman"/>
          <w:sz w:val="22"/>
          <w:szCs w:val="22"/>
        </w:rPr>
        <w:t xml:space="preserve"> </w:t>
      </w:r>
      <w:r w:rsidR="00597DF0" w:rsidRPr="00773664">
        <w:rPr>
          <w:rFonts w:ascii="Times New Roman" w:hAnsi="Times New Roman" w:cs="Times New Roman"/>
          <w:sz w:val="22"/>
          <w:szCs w:val="22"/>
        </w:rPr>
        <w:t xml:space="preserve">площади </w:t>
      </w:r>
      <w:r w:rsidR="000A57D5" w:rsidRPr="00773664">
        <w:rPr>
          <w:rFonts w:ascii="Times New Roman" w:hAnsi="Times New Roman" w:cs="Times New Roman"/>
          <w:sz w:val="22"/>
          <w:szCs w:val="22"/>
        </w:rPr>
        <w:t>помещения</w:t>
      </w:r>
      <w:r w:rsidR="001D70B0" w:rsidRPr="00773664">
        <w:rPr>
          <w:rFonts w:ascii="Times New Roman" w:hAnsi="Times New Roman" w:cs="Times New Roman"/>
          <w:sz w:val="22"/>
          <w:szCs w:val="22"/>
        </w:rPr>
        <w:t xml:space="preserve"> по сравнению с проектной площадью</w:t>
      </w:r>
      <w:r w:rsidR="00597DF0" w:rsidRPr="00773664">
        <w:rPr>
          <w:rFonts w:ascii="Times New Roman" w:hAnsi="Times New Roman" w:cs="Times New Roman"/>
          <w:sz w:val="22"/>
          <w:szCs w:val="22"/>
        </w:rPr>
        <w:t xml:space="preserve">, </w:t>
      </w:r>
      <w:r w:rsidR="00FE6A16" w:rsidRPr="00773664">
        <w:rPr>
          <w:rFonts w:ascii="Times New Roman" w:hAnsi="Times New Roman" w:cs="Times New Roman"/>
          <w:sz w:val="22"/>
          <w:szCs w:val="22"/>
        </w:rPr>
        <w:t xml:space="preserve">финансовых </w:t>
      </w:r>
      <w:r w:rsidR="00597DF0" w:rsidRPr="00773664">
        <w:rPr>
          <w:rFonts w:ascii="Times New Roman" w:hAnsi="Times New Roman" w:cs="Times New Roman"/>
          <w:sz w:val="22"/>
          <w:szCs w:val="22"/>
        </w:rPr>
        <w:t>претензий друг к другу иметь не будут.</w:t>
      </w:r>
      <w:r w:rsidR="000A57D5" w:rsidRPr="00773664">
        <w:rPr>
          <w:rFonts w:ascii="Times New Roman" w:hAnsi="Times New Roman" w:cs="Times New Roman"/>
          <w:sz w:val="22"/>
          <w:szCs w:val="22"/>
        </w:rPr>
        <w:t xml:space="preserve">  </w:t>
      </w:r>
      <w:r w:rsidR="00E308AF" w:rsidRPr="00773664">
        <w:rPr>
          <w:rFonts w:ascii="Times New Roman" w:hAnsi="Times New Roman" w:cs="Times New Roman"/>
          <w:sz w:val="22"/>
          <w:szCs w:val="22"/>
        </w:rPr>
        <w:t xml:space="preserve"> </w:t>
      </w:r>
    </w:p>
    <w:p w:rsidR="00C93E34" w:rsidRPr="00773664" w:rsidRDefault="00C93E34" w:rsidP="00725E6D">
      <w:pPr>
        <w:ind w:left="360" w:hanging="360"/>
        <w:jc w:val="both"/>
        <w:rPr>
          <w:sz w:val="22"/>
          <w:szCs w:val="22"/>
        </w:rPr>
      </w:pPr>
      <w:r w:rsidRPr="00773664">
        <w:rPr>
          <w:sz w:val="22"/>
          <w:szCs w:val="22"/>
        </w:rPr>
        <w:t>4</w:t>
      </w:r>
      <w:r w:rsidR="00597DF0" w:rsidRPr="00773664">
        <w:rPr>
          <w:sz w:val="22"/>
          <w:szCs w:val="22"/>
        </w:rPr>
        <w:t>.</w:t>
      </w:r>
      <w:r w:rsidR="001D70B0" w:rsidRPr="00773664">
        <w:rPr>
          <w:sz w:val="22"/>
          <w:szCs w:val="22"/>
        </w:rPr>
        <w:t>10</w:t>
      </w:r>
      <w:r w:rsidR="00597DF0" w:rsidRPr="00773664">
        <w:rPr>
          <w:sz w:val="22"/>
          <w:szCs w:val="22"/>
        </w:rPr>
        <w:t xml:space="preserve">. </w:t>
      </w:r>
      <w:r w:rsidRPr="00773664">
        <w:rPr>
          <w:sz w:val="22"/>
          <w:szCs w:val="22"/>
        </w:rPr>
        <w:t xml:space="preserve">Участник долевого строительства считается надлежащим образом, исполнившим свои денежные обязательства по Договору с момента зачисления </w:t>
      </w:r>
      <w:r w:rsidR="001D70B0" w:rsidRPr="00773664">
        <w:rPr>
          <w:sz w:val="22"/>
          <w:szCs w:val="22"/>
        </w:rPr>
        <w:t>денежных средств в размере полной стоимости договора на расчётный счёт Застройщика.</w:t>
      </w:r>
      <w:r w:rsidR="00C01911" w:rsidRPr="00773664">
        <w:rPr>
          <w:sz w:val="22"/>
          <w:szCs w:val="22"/>
        </w:rPr>
        <w:t xml:space="preserve"> </w:t>
      </w:r>
      <w:r w:rsidRPr="00773664">
        <w:rPr>
          <w:sz w:val="22"/>
          <w:szCs w:val="22"/>
        </w:rPr>
        <w:t>По согласованию с Застройщиком оплата может быть проведена иным способом, не запрещенным законодательством РФ.</w:t>
      </w:r>
    </w:p>
    <w:p w:rsidR="00597DF0" w:rsidRPr="00773664" w:rsidRDefault="00C01911" w:rsidP="00725E6D">
      <w:pPr>
        <w:ind w:left="360" w:hanging="360"/>
        <w:jc w:val="both"/>
        <w:rPr>
          <w:b/>
          <w:sz w:val="22"/>
          <w:szCs w:val="22"/>
        </w:rPr>
      </w:pPr>
      <w:r w:rsidRPr="00773664">
        <w:rPr>
          <w:sz w:val="22"/>
          <w:szCs w:val="22"/>
        </w:rPr>
        <w:lastRenderedPageBreak/>
        <w:t xml:space="preserve">4.11. </w:t>
      </w:r>
      <w:r w:rsidR="00597DF0" w:rsidRPr="00773664">
        <w:rPr>
          <w:sz w:val="22"/>
          <w:szCs w:val="22"/>
        </w:rPr>
        <w:t>Факт оплаты Участником долевого строительства</w:t>
      </w:r>
      <w:r w:rsidR="00773A7E" w:rsidRPr="00773664">
        <w:rPr>
          <w:sz w:val="22"/>
          <w:szCs w:val="22"/>
        </w:rPr>
        <w:t xml:space="preserve"> стоимости договора</w:t>
      </w:r>
      <w:r w:rsidR="00597DF0" w:rsidRPr="00773664">
        <w:rPr>
          <w:sz w:val="22"/>
          <w:szCs w:val="22"/>
        </w:rPr>
        <w:t xml:space="preserve"> будет подтверждаться приходными ордерами, выдаваемыми Участнику долевого строительства при внесении денежных средств в кассу Застройщика, либо другими платежными документами при их зачислении на счёт Застройщика, либо любыми </w:t>
      </w:r>
      <w:r w:rsidR="007E20C3" w:rsidRPr="00773664">
        <w:rPr>
          <w:sz w:val="22"/>
          <w:szCs w:val="22"/>
        </w:rPr>
        <w:t>иными</w:t>
      </w:r>
      <w:r w:rsidR="00597DF0" w:rsidRPr="00773664">
        <w:rPr>
          <w:sz w:val="22"/>
          <w:szCs w:val="22"/>
        </w:rPr>
        <w:t>, не запрещенными Законодательством РФ документами</w:t>
      </w:r>
      <w:r w:rsidR="00597DF0" w:rsidRPr="00773664">
        <w:rPr>
          <w:b/>
          <w:sz w:val="22"/>
          <w:szCs w:val="22"/>
        </w:rPr>
        <w:t>.</w:t>
      </w:r>
    </w:p>
    <w:p w:rsidR="00703FEA" w:rsidRPr="00773664" w:rsidRDefault="00703FEA" w:rsidP="00725E6D">
      <w:pPr>
        <w:ind w:left="360" w:hanging="360"/>
        <w:jc w:val="both"/>
        <w:rPr>
          <w:b/>
          <w:sz w:val="22"/>
          <w:szCs w:val="22"/>
        </w:rPr>
      </w:pPr>
    </w:p>
    <w:p w:rsidR="00D95992" w:rsidRPr="00773664" w:rsidRDefault="00D95992" w:rsidP="00725E6D">
      <w:pPr>
        <w:pStyle w:val="ConsNormal"/>
        <w:ind w:left="360" w:hanging="360"/>
        <w:jc w:val="center"/>
        <w:rPr>
          <w:rFonts w:ascii="Times New Roman" w:hAnsi="Times New Roman" w:cs="Times New Roman"/>
          <w:b/>
          <w:color w:val="000000"/>
          <w:sz w:val="22"/>
          <w:szCs w:val="22"/>
        </w:rPr>
      </w:pPr>
      <w:r w:rsidRPr="00773664">
        <w:rPr>
          <w:rFonts w:ascii="Times New Roman" w:hAnsi="Times New Roman" w:cs="Times New Roman"/>
          <w:b/>
          <w:color w:val="000000"/>
          <w:sz w:val="22"/>
          <w:szCs w:val="22"/>
        </w:rPr>
        <w:t>5. Передача помещения Участнику долевого строительства</w:t>
      </w:r>
    </w:p>
    <w:p w:rsidR="00D95992" w:rsidRPr="00773664" w:rsidRDefault="00D95992"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5.1. Датой окончания строительства считается дата выдачи разрешения на ввод Объекта недвижимости в эксплуатацию. </w:t>
      </w:r>
    </w:p>
    <w:p w:rsidR="00D95992" w:rsidRPr="00773664" w:rsidRDefault="00D95992"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5.2. Передача Объекта долевого строительства Застройщик</w:t>
      </w:r>
      <w:r w:rsidR="00120813" w:rsidRPr="00773664">
        <w:rPr>
          <w:rFonts w:ascii="Times New Roman" w:hAnsi="Times New Roman" w:cs="Times New Roman"/>
          <w:color w:val="000000"/>
          <w:sz w:val="22"/>
          <w:szCs w:val="22"/>
        </w:rPr>
        <w:t>ом</w:t>
      </w:r>
      <w:r w:rsidRPr="00773664">
        <w:rPr>
          <w:rFonts w:ascii="Times New Roman" w:hAnsi="Times New Roman" w:cs="Times New Roman"/>
          <w:color w:val="000000"/>
          <w:sz w:val="22"/>
          <w:szCs w:val="22"/>
        </w:rPr>
        <w:t xml:space="preserve"> и принятие его Участником долевого строительства осуществляется по подписываем</w:t>
      </w:r>
      <w:r w:rsidR="00FB3A2E" w:rsidRPr="00773664">
        <w:rPr>
          <w:rFonts w:ascii="Times New Roman" w:hAnsi="Times New Roman" w:cs="Times New Roman"/>
          <w:color w:val="000000"/>
          <w:sz w:val="22"/>
          <w:szCs w:val="22"/>
        </w:rPr>
        <w:t>о</w:t>
      </w:r>
      <w:r w:rsidRPr="00773664">
        <w:rPr>
          <w:rFonts w:ascii="Times New Roman" w:hAnsi="Times New Roman" w:cs="Times New Roman"/>
          <w:color w:val="000000"/>
          <w:sz w:val="22"/>
          <w:szCs w:val="22"/>
        </w:rPr>
        <w:t>м</w:t>
      </w:r>
      <w:r w:rsidR="00FB3A2E" w:rsidRPr="00773664">
        <w:rPr>
          <w:rFonts w:ascii="Times New Roman" w:hAnsi="Times New Roman" w:cs="Times New Roman"/>
          <w:color w:val="000000"/>
          <w:sz w:val="22"/>
          <w:szCs w:val="22"/>
        </w:rPr>
        <w:t>у</w:t>
      </w:r>
      <w:r w:rsidRPr="00773664">
        <w:rPr>
          <w:rFonts w:ascii="Times New Roman" w:hAnsi="Times New Roman" w:cs="Times New Roman"/>
          <w:color w:val="000000"/>
          <w:sz w:val="22"/>
          <w:szCs w:val="22"/>
        </w:rPr>
        <w:t xml:space="preserve"> сторонами акт</w:t>
      </w:r>
      <w:r w:rsidR="00FB3A2E" w:rsidRPr="00773664">
        <w:rPr>
          <w:rFonts w:ascii="Times New Roman" w:hAnsi="Times New Roman" w:cs="Times New Roman"/>
          <w:color w:val="000000"/>
          <w:sz w:val="22"/>
          <w:szCs w:val="22"/>
        </w:rPr>
        <w:t>а</w:t>
      </w:r>
      <w:r w:rsidRPr="00773664">
        <w:rPr>
          <w:rFonts w:ascii="Times New Roman" w:hAnsi="Times New Roman" w:cs="Times New Roman"/>
          <w:color w:val="000000"/>
          <w:sz w:val="22"/>
          <w:szCs w:val="22"/>
        </w:rPr>
        <w:t xml:space="preserve"> приема</w:t>
      </w:r>
      <w:r w:rsidR="008E1296" w:rsidRPr="00773664">
        <w:rPr>
          <w:rFonts w:ascii="Times New Roman" w:hAnsi="Times New Roman" w:cs="Times New Roman"/>
          <w:color w:val="000000"/>
          <w:sz w:val="22"/>
          <w:szCs w:val="22"/>
        </w:rPr>
        <w:t>-</w:t>
      </w:r>
      <w:r w:rsidRPr="00773664">
        <w:rPr>
          <w:rFonts w:ascii="Times New Roman" w:hAnsi="Times New Roman" w:cs="Times New Roman"/>
          <w:color w:val="000000"/>
          <w:sz w:val="22"/>
          <w:szCs w:val="22"/>
        </w:rPr>
        <w:t xml:space="preserve">передачи в срок до </w:t>
      </w:r>
      <w:r w:rsidR="00FD2E56" w:rsidRPr="00773664">
        <w:rPr>
          <w:rFonts w:ascii="Times New Roman" w:hAnsi="Times New Roman" w:cs="Times New Roman"/>
          <w:color w:val="000000"/>
          <w:sz w:val="22"/>
          <w:szCs w:val="22"/>
        </w:rPr>
        <w:t xml:space="preserve">14 декабря 2019 </w:t>
      </w:r>
      <w:r w:rsidRPr="00773664">
        <w:rPr>
          <w:rFonts w:ascii="Times New Roman" w:hAnsi="Times New Roman" w:cs="Times New Roman"/>
          <w:color w:val="000000"/>
          <w:sz w:val="22"/>
          <w:szCs w:val="22"/>
        </w:rPr>
        <w:t>года.</w:t>
      </w:r>
    </w:p>
    <w:p w:rsidR="00D95992" w:rsidRPr="00773664" w:rsidRDefault="00D95992"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5.2.1. В акте приема - передачи указываются дата передачи, основные характеристики Объекта долевого строительства, а также иная информация по усмотрению сторон. </w:t>
      </w:r>
    </w:p>
    <w:p w:rsidR="00D95992" w:rsidRPr="00773664" w:rsidRDefault="00D95992"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5.2.2. К акту приема - передачи прилагается Инструкция по эксплуатации объекта долевого строительства, которая является неотъемлемой частью  акта  приема - передачи.</w:t>
      </w:r>
    </w:p>
    <w:p w:rsidR="008E1296" w:rsidRPr="00773664" w:rsidRDefault="00D95992"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5.3. </w:t>
      </w:r>
      <w:r w:rsidR="008E1296" w:rsidRPr="00773664">
        <w:rPr>
          <w:rFonts w:ascii="Times New Roman" w:hAnsi="Times New Roman" w:cs="Times New Roman"/>
          <w:color w:val="000000"/>
          <w:sz w:val="22"/>
          <w:szCs w:val="22"/>
        </w:rPr>
        <w:t xml:space="preserve">В случае, если передача Участнику долевого строительства </w:t>
      </w:r>
      <w:r w:rsidR="007674CF" w:rsidRPr="00773664">
        <w:rPr>
          <w:rFonts w:ascii="Times New Roman" w:hAnsi="Times New Roman" w:cs="Times New Roman"/>
          <w:color w:val="000000"/>
          <w:sz w:val="22"/>
          <w:szCs w:val="22"/>
        </w:rPr>
        <w:t>к</w:t>
      </w:r>
      <w:r w:rsidR="008E1296" w:rsidRPr="00773664">
        <w:rPr>
          <w:rFonts w:ascii="Times New Roman" w:hAnsi="Times New Roman" w:cs="Times New Roman"/>
          <w:color w:val="000000"/>
          <w:sz w:val="22"/>
          <w:szCs w:val="22"/>
        </w:rPr>
        <w:t>вартиры не может быть завершена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по реквизитам, указанным в настоящем Договоре и предложение об изменении условий настоящего Договора. Изменение договора оформляется дополнительным соглашением.</w:t>
      </w:r>
    </w:p>
    <w:p w:rsidR="00D95992" w:rsidRPr="00773664" w:rsidRDefault="00D95992"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5.4. Застройщик вправе досрочно передать </w:t>
      </w:r>
      <w:r w:rsidR="007674CF" w:rsidRPr="00773664">
        <w:rPr>
          <w:rFonts w:ascii="Times New Roman" w:hAnsi="Times New Roman" w:cs="Times New Roman"/>
          <w:color w:val="000000"/>
          <w:sz w:val="22"/>
          <w:szCs w:val="22"/>
        </w:rPr>
        <w:t>п</w:t>
      </w:r>
      <w:r w:rsidRPr="00773664">
        <w:rPr>
          <w:rFonts w:ascii="Times New Roman" w:hAnsi="Times New Roman" w:cs="Times New Roman"/>
          <w:color w:val="000000"/>
          <w:sz w:val="22"/>
          <w:szCs w:val="22"/>
        </w:rPr>
        <w:t>омещение Участнику долевого строительства по акту приема - передачи после его уведомления по почте заказным письмом</w:t>
      </w:r>
      <w:r w:rsidR="00BA0B3C" w:rsidRPr="00773664">
        <w:rPr>
          <w:rFonts w:ascii="Times New Roman" w:hAnsi="Times New Roman" w:cs="Times New Roman"/>
          <w:color w:val="000000"/>
          <w:sz w:val="22"/>
          <w:szCs w:val="22"/>
        </w:rPr>
        <w:t xml:space="preserve"> с описью </w:t>
      </w:r>
      <w:r w:rsidRPr="00773664">
        <w:rPr>
          <w:rFonts w:ascii="Times New Roman" w:hAnsi="Times New Roman" w:cs="Times New Roman"/>
          <w:color w:val="000000"/>
          <w:sz w:val="22"/>
          <w:szCs w:val="22"/>
        </w:rPr>
        <w:t xml:space="preserve">вложения и уведомлением о вручении по указанным в настоящем Договоре Участником долевого строительства почтовым адресам или вручено Участнику долевого строительства лично под расписку, но не ранее ввода </w:t>
      </w:r>
      <w:r w:rsidR="008E1296" w:rsidRPr="00773664">
        <w:rPr>
          <w:rFonts w:ascii="Times New Roman" w:hAnsi="Times New Roman" w:cs="Times New Roman"/>
          <w:color w:val="000000"/>
          <w:sz w:val="22"/>
          <w:szCs w:val="22"/>
        </w:rPr>
        <w:t xml:space="preserve">Объекта </w:t>
      </w:r>
      <w:r w:rsidRPr="00773664">
        <w:rPr>
          <w:rFonts w:ascii="Times New Roman" w:hAnsi="Times New Roman" w:cs="Times New Roman"/>
          <w:color w:val="000000"/>
          <w:sz w:val="22"/>
          <w:szCs w:val="22"/>
        </w:rPr>
        <w:t>в эксплуатацию</w:t>
      </w:r>
      <w:r w:rsidR="00A41319" w:rsidRPr="00773664">
        <w:rPr>
          <w:rFonts w:ascii="Times New Roman" w:hAnsi="Times New Roman" w:cs="Times New Roman"/>
          <w:color w:val="000000"/>
          <w:sz w:val="22"/>
          <w:szCs w:val="22"/>
        </w:rPr>
        <w:t>.</w:t>
      </w:r>
      <w:r w:rsidRPr="00773664">
        <w:rPr>
          <w:rFonts w:ascii="Times New Roman" w:hAnsi="Times New Roman" w:cs="Times New Roman"/>
          <w:color w:val="000000"/>
          <w:sz w:val="22"/>
          <w:szCs w:val="22"/>
        </w:rPr>
        <w:t xml:space="preserve"> </w:t>
      </w:r>
    </w:p>
    <w:p w:rsidR="00D95992" w:rsidRPr="00773664" w:rsidRDefault="00D95992"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5.5. Застройщик не менее чем за месяц до наступления, установленного в </w:t>
      </w:r>
      <w:r w:rsidR="00AA3A7E" w:rsidRPr="00773664">
        <w:rPr>
          <w:rFonts w:ascii="Times New Roman" w:hAnsi="Times New Roman" w:cs="Times New Roman"/>
          <w:color w:val="000000"/>
          <w:sz w:val="22"/>
          <w:szCs w:val="22"/>
        </w:rPr>
        <w:t>д</w:t>
      </w:r>
      <w:r w:rsidRPr="00773664">
        <w:rPr>
          <w:rFonts w:ascii="Times New Roman" w:hAnsi="Times New Roman" w:cs="Times New Roman"/>
          <w:color w:val="000000"/>
          <w:sz w:val="22"/>
          <w:szCs w:val="22"/>
        </w:rPr>
        <w:t>оговор</w:t>
      </w:r>
      <w:r w:rsidR="00AA3A7E" w:rsidRPr="00773664">
        <w:rPr>
          <w:rFonts w:ascii="Times New Roman" w:hAnsi="Times New Roman" w:cs="Times New Roman"/>
          <w:color w:val="000000"/>
          <w:sz w:val="22"/>
          <w:szCs w:val="22"/>
        </w:rPr>
        <w:t>е</w:t>
      </w:r>
      <w:r w:rsidRPr="00773664">
        <w:rPr>
          <w:rFonts w:ascii="Times New Roman" w:hAnsi="Times New Roman" w:cs="Times New Roman"/>
          <w:color w:val="000000"/>
          <w:sz w:val="22"/>
          <w:szCs w:val="22"/>
        </w:rPr>
        <w:t xml:space="preserve"> срока передачи Квартиры, обязан направить Участнику долевого строительства сообщение о завершении строительства Объекта недвижимости и о готовности Квартиры к передаче. Сообщение должно быть направлено по почте заказным письмом с описью вложения и уведомлением о вручении по указанным в настоящем Договоре Участником долевого строительства почтовым адресам или вручено Участнику долевого строительства лично под расписку. </w:t>
      </w:r>
    </w:p>
    <w:p w:rsidR="008A7510" w:rsidRPr="00773664" w:rsidRDefault="00D95992"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5.6. Участник долевого строительства, получивший сообщение Застройщика о завершении строительства Объекта недвижимости и готовности Квартиры к передаче, обязан в течение </w:t>
      </w:r>
      <w:r w:rsidR="00FB3A2E" w:rsidRPr="00773664">
        <w:rPr>
          <w:rFonts w:ascii="Times New Roman" w:hAnsi="Times New Roman" w:cs="Times New Roman"/>
          <w:color w:val="000000"/>
          <w:sz w:val="22"/>
          <w:szCs w:val="22"/>
        </w:rPr>
        <w:t>7</w:t>
      </w:r>
      <w:r w:rsidRPr="00773664">
        <w:rPr>
          <w:rFonts w:ascii="Times New Roman" w:hAnsi="Times New Roman" w:cs="Times New Roman"/>
          <w:color w:val="000000"/>
          <w:sz w:val="22"/>
          <w:szCs w:val="22"/>
        </w:rPr>
        <w:t xml:space="preserve"> (</w:t>
      </w:r>
      <w:r w:rsidR="00FB3A2E" w:rsidRPr="00773664">
        <w:rPr>
          <w:rFonts w:ascii="Times New Roman" w:hAnsi="Times New Roman" w:cs="Times New Roman"/>
          <w:color w:val="000000"/>
          <w:sz w:val="22"/>
          <w:szCs w:val="22"/>
        </w:rPr>
        <w:t>семи</w:t>
      </w:r>
      <w:r w:rsidRPr="00773664">
        <w:rPr>
          <w:rFonts w:ascii="Times New Roman" w:hAnsi="Times New Roman" w:cs="Times New Roman"/>
          <w:color w:val="000000"/>
          <w:sz w:val="22"/>
          <w:szCs w:val="22"/>
        </w:rPr>
        <w:t xml:space="preserve">) рабочих дней с момента получения сообщения принять Объект долевого строительства по акту приема </w:t>
      </w:r>
      <w:r w:rsidR="00BA0B3C" w:rsidRPr="00773664">
        <w:rPr>
          <w:rFonts w:ascii="Times New Roman" w:hAnsi="Times New Roman" w:cs="Times New Roman"/>
          <w:color w:val="000000"/>
          <w:sz w:val="22"/>
          <w:szCs w:val="22"/>
        </w:rPr>
        <w:t xml:space="preserve">- передачи </w:t>
      </w:r>
      <w:r w:rsidR="0001797B" w:rsidRPr="00773664">
        <w:rPr>
          <w:rFonts w:ascii="Times New Roman" w:hAnsi="Times New Roman" w:cs="Times New Roman"/>
          <w:color w:val="000000"/>
          <w:sz w:val="22"/>
          <w:szCs w:val="22"/>
        </w:rPr>
        <w:t xml:space="preserve">и возложить на себя бремя расходов по её содержанию (оплата электрической энергии, согласно данным электросчетчиков квартиры, коммунальные платежи и </w:t>
      </w:r>
      <w:proofErr w:type="spellStart"/>
      <w:r w:rsidR="0001797B" w:rsidRPr="00773664">
        <w:rPr>
          <w:rFonts w:ascii="Times New Roman" w:hAnsi="Times New Roman" w:cs="Times New Roman"/>
          <w:color w:val="000000"/>
          <w:sz w:val="22"/>
          <w:szCs w:val="22"/>
        </w:rPr>
        <w:t>др.расходы</w:t>
      </w:r>
      <w:proofErr w:type="spellEnd"/>
      <w:r w:rsidR="0001797B" w:rsidRPr="00773664">
        <w:rPr>
          <w:rFonts w:ascii="Times New Roman" w:hAnsi="Times New Roman" w:cs="Times New Roman"/>
          <w:color w:val="000000"/>
          <w:sz w:val="22"/>
          <w:szCs w:val="22"/>
        </w:rPr>
        <w:t xml:space="preserve">). </w:t>
      </w:r>
    </w:p>
    <w:p w:rsidR="00F63A03" w:rsidRPr="00773664" w:rsidRDefault="008A7510" w:rsidP="008A7510">
      <w:pPr>
        <w:pStyle w:val="ConsNormal"/>
        <w:ind w:left="360" w:firstLine="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007A7B91" w:rsidRPr="00773664">
        <w:rPr>
          <w:rFonts w:ascii="Times New Roman" w:hAnsi="Times New Roman" w:cs="Times New Roman"/>
          <w:color w:val="000000"/>
          <w:sz w:val="22"/>
          <w:szCs w:val="22"/>
        </w:rPr>
        <w:tab/>
      </w:r>
      <w:r w:rsidR="00F63A03" w:rsidRPr="00773664">
        <w:rPr>
          <w:rFonts w:ascii="Times New Roman" w:hAnsi="Times New Roman" w:cs="Times New Roman"/>
          <w:color w:val="000000"/>
          <w:sz w:val="22"/>
          <w:szCs w:val="22"/>
        </w:rPr>
        <w:t>Наличие устранимых недостатков (при соответствии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а также недостатков временной входной двери не является основанием для отказа Участника долевого строительства от подписания акта приема-передачи. В этом случае, одновременно с подписанием акта приема-передачи, составляется акт осмотра с перечнем выявленных недостатков, которые устраняются Застройщиком в срок согласованный с Участником долевого строительства, но в любом случае не позднее 60 календарных дней с момента получения таких замечаний. При этом Участник долевого строительства обязуется обеспечить уполномоченным лицам Застройщика доступ в квартиру для устранения замечаний.</w:t>
      </w:r>
      <w:r w:rsidR="00F63A03" w:rsidRPr="00773664">
        <w:rPr>
          <w:rFonts w:ascii="Times New Roman" w:hAnsi="Times New Roman" w:cs="Times New Roman"/>
          <w:color w:val="000000"/>
          <w:sz w:val="22"/>
          <w:szCs w:val="22"/>
        </w:rPr>
        <w:tab/>
      </w:r>
    </w:p>
    <w:p w:rsidR="00D20426" w:rsidRPr="00773664" w:rsidRDefault="00F63A03" w:rsidP="008A7510">
      <w:pPr>
        <w:pStyle w:val="ConsNormal"/>
        <w:ind w:left="360" w:firstLine="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008A7510" w:rsidRPr="00773664">
        <w:rPr>
          <w:rFonts w:ascii="Times New Roman" w:hAnsi="Times New Roman" w:cs="Times New Roman"/>
          <w:color w:val="000000"/>
          <w:sz w:val="22"/>
          <w:szCs w:val="22"/>
        </w:rPr>
        <w:t xml:space="preserve"> </w:t>
      </w:r>
      <w:r w:rsidR="007A7B91" w:rsidRPr="00773664">
        <w:rPr>
          <w:rFonts w:ascii="Times New Roman" w:hAnsi="Times New Roman" w:cs="Times New Roman"/>
          <w:color w:val="000000"/>
          <w:sz w:val="22"/>
          <w:szCs w:val="22"/>
        </w:rPr>
        <w:tab/>
      </w:r>
      <w:proofErr w:type="spellStart"/>
      <w:r w:rsidR="00D20426" w:rsidRPr="00773664">
        <w:rPr>
          <w:rFonts w:ascii="Times New Roman" w:hAnsi="Times New Roman" w:cs="Times New Roman"/>
          <w:color w:val="000000"/>
          <w:sz w:val="22"/>
          <w:szCs w:val="22"/>
        </w:rPr>
        <w:t>Неподписание</w:t>
      </w:r>
      <w:proofErr w:type="spellEnd"/>
      <w:r w:rsidR="00D20426" w:rsidRPr="00773664">
        <w:rPr>
          <w:rFonts w:ascii="Times New Roman" w:hAnsi="Times New Roman" w:cs="Times New Roman"/>
          <w:color w:val="000000"/>
          <w:sz w:val="22"/>
          <w:szCs w:val="22"/>
        </w:rPr>
        <w:t xml:space="preserve"> акта приема-передачи участником долевого строительства в этом случае является уклонением от принятия Объекта долевого строительства. </w:t>
      </w:r>
      <w:r w:rsidR="008A7510" w:rsidRPr="00773664">
        <w:rPr>
          <w:rFonts w:ascii="Times New Roman" w:hAnsi="Times New Roman" w:cs="Times New Roman"/>
          <w:color w:val="000000"/>
          <w:sz w:val="22"/>
          <w:szCs w:val="22"/>
        </w:rPr>
        <w:t>Застройщик вправе в одностороннем порядке подписать акт приема-передачи,</w:t>
      </w:r>
      <w:r w:rsidR="00214985" w:rsidRPr="00773664">
        <w:rPr>
          <w:rFonts w:ascii="Times New Roman" w:hAnsi="Times New Roman" w:cs="Times New Roman"/>
          <w:color w:val="000000"/>
          <w:sz w:val="22"/>
          <w:szCs w:val="22"/>
        </w:rPr>
        <w:t xml:space="preserve"> и считать Объект долевого участия принятым с</w:t>
      </w:r>
      <w:r w:rsidR="00225EC3" w:rsidRPr="00773664">
        <w:rPr>
          <w:rFonts w:ascii="Times New Roman" w:hAnsi="Times New Roman" w:cs="Times New Roman"/>
          <w:color w:val="000000"/>
          <w:sz w:val="22"/>
          <w:szCs w:val="22"/>
        </w:rPr>
        <w:t xml:space="preserve"> даты </w:t>
      </w:r>
      <w:r w:rsidR="00214985" w:rsidRPr="00773664">
        <w:rPr>
          <w:rFonts w:ascii="Times New Roman" w:hAnsi="Times New Roman" w:cs="Times New Roman"/>
          <w:color w:val="000000"/>
          <w:sz w:val="22"/>
          <w:szCs w:val="22"/>
        </w:rPr>
        <w:t>подписания Уча</w:t>
      </w:r>
      <w:r w:rsidR="00225EC3" w:rsidRPr="00773664">
        <w:rPr>
          <w:rFonts w:ascii="Times New Roman" w:hAnsi="Times New Roman" w:cs="Times New Roman"/>
          <w:color w:val="000000"/>
          <w:sz w:val="22"/>
          <w:szCs w:val="22"/>
        </w:rPr>
        <w:t>стником долевого строительства а</w:t>
      </w:r>
      <w:r w:rsidR="00214985" w:rsidRPr="00773664">
        <w:rPr>
          <w:rFonts w:ascii="Times New Roman" w:hAnsi="Times New Roman" w:cs="Times New Roman"/>
          <w:color w:val="000000"/>
          <w:sz w:val="22"/>
          <w:szCs w:val="22"/>
        </w:rPr>
        <w:t>кта осмотра. П</w:t>
      </w:r>
      <w:r w:rsidR="008A7510" w:rsidRPr="00773664">
        <w:rPr>
          <w:rFonts w:ascii="Times New Roman" w:hAnsi="Times New Roman" w:cs="Times New Roman"/>
          <w:color w:val="000000"/>
          <w:sz w:val="22"/>
          <w:szCs w:val="22"/>
        </w:rPr>
        <w:t>ри этом Объект долевого строительства будет считаться принятым с замечаниями, а риск случайной</w:t>
      </w:r>
      <w:r w:rsidR="00E2166F" w:rsidRPr="00773664">
        <w:rPr>
          <w:rFonts w:ascii="Times New Roman" w:hAnsi="Times New Roman" w:cs="Times New Roman"/>
          <w:color w:val="000000"/>
          <w:sz w:val="22"/>
          <w:szCs w:val="22"/>
        </w:rPr>
        <w:t xml:space="preserve"> гибели, порчи или повреждения к</w:t>
      </w:r>
      <w:r w:rsidR="008A7510" w:rsidRPr="00773664">
        <w:rPr>
          <w:rFonts w:ascii="Times New Roman" w:hAnsi="Times New Roman" w:cs="Times New Roman"/>
          <w:color w:val="000000"/>
          <w:sz w:val="22"/>
          <w:szCs w:val="22"/>
        </w:rPr>
        <w:t>вартиры считаются перешедшими к Участник</w:t>
      </w:r>
      <w:r w:rsidR="00214985" w:rsidRPr="00773664">
        <w:rPr>
          <w:rFonts w:ascii="Times New Roman" w:hAnsi="Times New Roman" w:cs="Times New Roman"/>
          <w:color w:val="000000"/>
          <w:sz w:val="22"/>
          <w:szCs w:val="22"/>
        </w:rPr>
        <w:t>у</w:t>
      </w:r>
      <w:r w:rsidR="008A7510" w:rsidRPr="00773664">
        <w:rPr>
          <w:rFonts w:ascii="Times New Roman" w:hAnsi="Times New Roman" w:cs="Times New Roman"/>
          <w:color w:val="000000"/>
          <w:sz w:val="22"/>
          <w:szCs w:val="22"/>
        </w:rPr>
        <w:t xml:space="preserve"> долевого строительства с момента подписания указанного акта.</w:t>
      </w:r>
    </w:p>
    <w:p w:rsidR="0001797B" w:rsidRPr="00773664" w:rsidRDefault="0001797B" w:rsidP="007A7B91">
      <w:pPr>
        <w:pStyle w:val="ConsNormal"/>
        <w:ind w:left="360" w:firstLine="348"/>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Требования, ка</w:t>
      </w:r>
      <w:r w:rsidR="00002D42" w:rsidRPr="00773664">
        <w:rPr>
          <w:rFonts w:ascii="Times New Roman" w:hAnsi="Times New Roman" w:cs="Times New Roman"/>
          <w:color w:val="000000"/>
          <w:sz w:val="22"/>
          <w:szCs w:val="22"/>
        </w:rPr>
        <w:t>сающиеся качества строительства</w:t>
      </w:r>
      <w:r w:rsidRPr="00773664">
        <w:rPr>
          <w:rFonts w:ascii="Times New Roman" w:hAnsi="Times New Roman" w:cs="Times New Roman"/>
          <w:color w:val="000000"/>
          <w:sz w:val="22"/>
          <w:szCs w:val="22"/>
        </w:rPr>
        <w:t xml:space="preserve"> Участник долевого строительства вправе предъявлять после оплаты </w:t>
      </w:r>
      <w:r w:rsidR="00BA0B3C" w:rsidRPr="00773664">
        <w:rPr>
          <w:rFonts w:ascii="Times New Roman" w:hAnsi="Times New Roman" w:cs="Times New Roman"/>
          <w:color w:val="000000"/>
          <w:sz w:val="22"/>
          <w:szCs w:val="22"/>
        </w:rPr>
        <w:t xml:space="preserve">окончательной </w:t>
      </w:r>
      <w:r w:rsidRPr="00773664">
        <w:rPr>
          <w:rFonts w:ascii="Times New Roman" w:hAnsi="Times New Roman" w:cs="Times New Roman"/>
          <w:color w:val="000000"/>
          <w:sz w:val="22"/>
          <w:szCs w:val="22"/>
        </w:rPr>
        <w:t>стоимости договора в полном размере.</w:t>
      </w:r>
    </w:p>
    <w:p w:rsidR="00D95992" w:rsidRPr="00773664" w:rsidRDefault="00D95992" w:rsidP="00725E6D">
      <w:pPr>
        <w:pStyle w:val="ConsNormal"/>
        <w:widowContro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5.7.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законодательством РФ.</w:t>
      </w:r>
    </w:p>
    <w:p w:rsidR="00D95992" w:rsidRPr="00773664" w:rsidRDefault="00D95992" w:rsidP="00725E6D">
      <w:pPr>
        <w:pStyle w:val="ConsNormal"/>
        <w:widowControl/>
        <w:ind w:left="360" w:hanging="360"/>
        <w:jc w:val="both"/>
        <w:rPr>
          <w:rFonts w:ascii="Times New Roman" w:hAnsi="Times New Roman" w:cs="Times New Roman"/>
          <w:color w:val="000000"/>
          <w:sz w:val="22"/>
          <w:szCs w:val="22"/>
        </w:rPr>
      </w:pPr>
    </w:p>
    <w:p w:rsidR="00D95992" w:rsidRPr="00773664" w:rsidRDefault="00D95992" w:rsidP="00725E6D">
      <w:pPr>
        <w:pStyle w:val="ConsNormal"/>
        <w:ind w:left="360" w:hanging="360"/>
        <w:jc w:val="center"/>
        <w:rPr>
          <w:rFonts w:ascii="Times New Roman" w:hAnsi="Times New Roman" w:cs="Times New Roman"/>
          <w:b/>
          <w:color w:val="000000"/>
          <w:sz w:val="22"/>
          <w:szCs w:val="22"/>
        </w:rPr>
      </w:pPr>
      <w:r w:rsidRPr="00773664">
        <w:rPr>
          <w:rFonts w:ascii="Times New Roman" w:hAnsi="Times New Roman" w:cs="Times New Roman"/>
          <w:b/>
          <w:color w:val="000000"/>
          <w:sz w:val="22"/>
          <w:szCs w:val="22"/>
        </w:rPr>
        <w:lastRenderedPageBreak/>
        <w:t>6. Права и обязанности сторон</w:t>
      </w:r>
    </w:p>
    <w:p w:rsidR="00D95992" w:rsidRPr="00773664" w:rsidRDefault="00D95992"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6.1. Застройщик обязан:</w:t>
      </w:r>
    </w:p>
    <w:p w:rsidR="00D95992" w:rsidRPr="00773664" w:rsidRDefault="00D95992"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6.1.1. Своими силами и/или с привлечением других лиц осуществить строительство Объекта недвижимости, и после получения разрешения на ввод Объекта недвижимости в эксплуатацию, в срок, установленный Договором, передать Участнику долевог</w:t>
      </w:r>
      <w:r w:rsidR="00AA6913" w:rsidRPr="00773664">
        <w:rPr>
          <w:rFonts w:ascii="Times New Roman" w:hAnsi="Times New Roman" w:cs="Times New Roman"/>
          <w:color w:val="000000"/>
          <w:sz w:val="22"/>
          <w:szCs w:val="22"/>
        </w:rPr>
        <w:t>о строительства по акту приема -</w:t>
      </w:r>
      <w:r w:rsidRPr="00773664">
        <w:rPr>
          <w:rFonts w:ascii="Times New Roman" w:hAnsi="Times New Roman" w:cs="Times New Roman"/>
          <w:color w:val="000000"/>
          <w:sz w:val="22"/>
          <w:szCs w:val="22"/>
        </w:rPr>
        <w:t xml:space="preserve"> передачи Квартиру при условии выполнения Участником долевого строительства своих обязательств по настоящему Договору в полном объеме.</w:t>
      </w:r>
    </w:p>
    <w:p w:rsidR="00D95992" w:rsidRPr="00773664" w:rsidRDefault="00D95992"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6.1.2. Передать Уч</w:t>
      </w:r>
      <w:r w:rsidR="00E2166F" w:rsidRPr="00773664">
        <w:rPr>
          <w:rFonts w:ascii="Times New Roman" w:hAnsi="Times New Roman" w:cs="Times New Roman"/>
          <w:color w:val="000000"/>
          <w:sz w:val="22"/>
          <w:szCs w:val="22"/>
        </w:rPr>
        <w:t>астнику долевого строительства к</w:t>
      </w:r>
      <w:r w:rsidRPr="00773664">
        <w:rPr>
          <w:rFonts w:ascii="Times New Roman" w:hAnsi="Times New Roman" w:cs="Times New Roman"/>
          <w:color w:val="000000"/>
          <w:sz w:val="22"/>
          <w:szCs w:val="22"/>
        </w:rPr>
        <w:t xml:space="preserve">вартиру, качество которой соответствует условиям договора, требованиям технических и градостроительных регламентов, проектной документации. </w:t>
      </w:r>
    </w:p>
    <w:p w:rsidR="00D95992" w:rsidRPr="00773664" w:rsidRDefault="00D95992"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6.1.3. Представить в орган по государственной регистрации прав на недвижимое имущество и сделок с ним документы Застройщика, необходимые для регистрации права собственности Участника долевого строительства, в соответствии с установленными законодательством требованиями.</w:t>
      </w:r>
    </w:p>
    <w:p w:rsidR="000C7525" w:rsidRPr="00773664" w:rsidRDefault="000C7525"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6.1.4. Застройщик вправе внести изменения и дополнения в проект</w:t>
      </w:r>
      <w:r w:rsidR="00226D47" w:rsidRPr="00773664">
        <w:rPr>
          <w:rFonts w:ascii="Times New Roman" w:hAnsi="Times New Roman" w:cs="Times New Roman"/>
          <w:color w:val="000000"/>
          <w:sz w:val="22"/>
          <w:szCs w:val="22"/>
        </w:rPr>
        <w:t xml:space="preserve">ную документацию </w:t>
      </w:r>
      <w:r w:rsidRPr="00773664">
        <w:rPr>
          <w:rFonts w:ascii="Times New Roman" w:hAnsi="Times New Roman" w:cs="Times New Roman"/>
          <w:color w:val="000000"/>
          <w:sz w:val="22"/>
          <w:szCs w:val="22"/>
        </w:rPr>
        <w:t>Объекта долевого стро</w:t>
      </w:r>
      <w:r w:rsidR="00220991" w:rsidRPr="00773664">
        <w:rPr>
          <w:rFonts w:ascii="Times New Roman" w:hAnsi="Times New Roman" w:cs="Times New Roman"/>
          <w:color w:val="000000"/>
          <w:sz w:val="22"/>
          <w:szCs w:val="22"/>
        </w:rPr>
        <w:t>ительства, Объекта недвижимости;</w:t>
      </w:r>
      <w:r w:rsidRPr="00773664">
        <w:rPr>
          <w:rFonts w:ascii="Times New Roman" w:hAnsi="Times New Roman" w:cs="Times New Roman"/>
          <w:color w:val="000000"/>
          <w:sz w:val="22"/>
          <w:szCs w:val="22"/>
        </w:rPr>
        <w:t xml:space="preserve"> </w:t>
      </w:r>
      <w:r w:rsidR="00220991" w:rsidRPr="00773664">
        <w:rPr>
          <w:rFonts w:ascii="Times New Roman" w:hAnsi="Times New Roman" w:cs="Times New Roman"/>
          <w:color w:val="000000"/>
          <w:sz w:val="22"/>
          <w:szCs w:val="22"/>
        </w:rPr>
        <w:t>с</w:t>
      </w:r>
      <w:r w:rsidRPr="00773664">
        <w:rPr>
          <w:rFonts w:ascii="Times New Roman" w:hAnsi="Times New Roman" w:cs="Times New Roman"/>
          <w:color w:val="000000"/>
          <w:sz w:val="22"/>
          <w:szCs w:val="22"/>
        </w:rPr>
        <w:t xml:space="preserve">тороны согласовали возможность незначительного отклонения </w:t>
      </w:r>
      <w:r w:rsidR="00171B9C" w:rsidRPr="00773664">
        <w:rPr>
          <w:rFonts w:ascii="Times New Roman" w:hAnsi="Times New Roman" w:cs="Times New Roman"/>
          <w:color w:val="000000"/>
          <w:sz w:val="22"/>
          <w:szCs w:val="22"/>
        </w:rPr>
        <w:t xml:space="preserve">их </w:t>
      </w:r>
      <w:r w:rsidRPr="00773664">
        <w:rPr>
          <w:rFonts w:ascii="Times New Roman" w:hAnsi="Times New Roman" w:cs="Times New Roman"/>
          <w:color w:val="000000"/>
          <w:sz w:val="22"/>
          <w:szCs w:val="22"/>
        </w:rPr>
        <w:t>параметров от исходной проектной документации. При этом Застройщик гарантирует, что характер таких изменений, дополнений и отклонений не будет для Участника долевого строительства являться существенным, и не будет ухудшать потребительских свойств</w:t>
      </w:r>
      <w:r w:rsidR="009874D5" w:rsidRPr="00773664">
        <w:rPr>
          <w:rFonts w:ascii="Times New Roman" w:hAnsi="Times New Roman" w:cs="Times New Roman"/>
          <w:color w:val="000000"/>
          <w:sz w:val="22"/>
          <w:szCs w:val="22"/>
        </w:rPr>
        <w:t xml:space="preserve"> О</w:t>
      </w:r>
      <w:r w:rsidRPr="00773664">
        <w:rPr>
          <w:rFonts w:ascii="Times New Roman" w:hAnsi="Times New Roman" w:cs="Times New Roman"/>
          <w:color w:val="000000"/>
          <w:sz w:val="22"/>
          <w:szCs w:val="22"/>
        </w:rPr>
        <w:t>бъекта долевого строительства, Объекта недвижимости.</w:t>
      </w:r>
    </w:p>
    <w:p w:rsidR="007A7B91" w:rsidRPr="00773664" w:rsidRDefault="00453636"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6.1.5.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в сети Интернет по электронному адресу www.этодом.рф, а также путем внесения изменений в Проектную декларацию (за исключением внесения изменений в сведения о расчетном счете). Участник считается </w:t>
      </w:r>
      <w:proofErr w:type="gramStart"/>
      <w:r w:rsidRPr="00773664">
        <w:rPr>
          <w:rFonts w:ascii="Times New Roman" w:hAnsi="Times New Roman" w:cs="Times New Roman"/>
          <w:color w:val="000000"/>
          <w:sz w:val="22"/>
          <w:szCs w:val="22"/>
        </w:rPr>
        <w:t>надлежащим образом</w:t>
      </w:r>
      <w:proofErr w:type="gramEnd"/>
      <w:r w:rsidRPr="00773664">
        <w:rPr>
          <w:rFonts w:ascii="Times New Roman" w:hAnsi="Times New Roman" w:cs="Times New Roman"/>
          <w:color w:val="000000"/>
          <w:sz w:val="22"/>
          <w:szCs w:val="22"/>
        </w:rPr>
        <w:t xml:space="preserve"> уведомленным о соответствующем изменении реквизитов Застройщика в день публикации Застройщиком указанных сведений на сайте Застройщика. </w:t>
      </w:r>
    </w:p>
    <w:p w:rsidR="00453636" w:rsidRPr="00773664" w:rsidRDefault="00453636" w:rsidP="007A7B91">
      <w:pPr>
        <w:pStyle w:val="ConsNormal"/>
        <w:ind w:left="360" w:firstLine="348"/>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С этого дня у Участника долевого строительства возникает обязанность исполнять свои договорные обязательства по новым реквизитам Застройщика.</w:t>
      </w:r>
    </w:p>
    <w:p w:rsidR="00D95992" w:rsidRPr="00773664" w:rsidRDefault="00D95992"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6.2. Участник долевого строительства обязан:</w:t>
      </w:r>
    </w:p>
    <w:p w:rsidR="00D95992" w:rsidRPr="00773664" w:rsidRDefault="00D95992"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6.2.1. Представить на момент подписания настоящего Договора Застройщику подлинники и ксерокопии документов, удостоверяющих личность, или их нотариально заверенные переводы. В случае изменения почтовых, платежных и других реквизитов не позднее 5 (Пяти) рабочих дней известить об этом Застройщика путем направления на его юридический адрес заказного письма, либо личным уведомлением Застройщика, с получением отметки о таком уведомлении.</w:t>
      </w:r>
    </w:p>
    <w:p w:rsidR="00925FDC" w:rsidRPr="00773664" w:rsidRDefault="00D95992" w:rsidP="00925FDC">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6.2.2. </w:t>
      </w:r>
      <w:r w:rsidR="00925FDC" w:rsidRPr="00773664">
        <w:rPr>
          <w:rFonts w:ascii="Times New Roman" w:hAnsi="Times New Roman" w:cs="Times New Roman"/>
          <w:color w:val="000000"/>
          <w:sz w:val="22"/>
          <w:szCs w:val="22"/>
        </w:rPr>
        <w:t xml:space="preserve">Уплатить цену Договора в размере, порядке и сроки, установленные разделом 4 Договора. </w:t>
      </w:r>
    </w:p>
    <w:p w:rsidR="00925FDC" w:rsidRPr="00773664" w:rsidRDefault="00925FDC" w:rsidP="00925FDC">
      <w:pPr>
        <w:pStyle w:val="ConsNormal"/>
        <w:ind w:left="360" w:firstLine="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При наличии оснований для изменения цены договора, подписать дополнительное соглашение и обратиться за государственной регистрацией соответствующих изменений. </w:t>
      </w:r>
    </w:p>
    <w:p w:rsidR="00925FDC" w:rsidRPr="00773664" w:rsidRDefault="00925FDC" w:rsidP="00925FDC">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Pr="00773664">
        <w:rPr>
          <w:rFonts w:ascii="Times New Roman" w:hAnsi="Times New Roman" w:cs="Times New Roman"/>
          <w:color w:val="000000"/>
          <w:sz w:val="22"/>
          <w:szCs w:val="22"/>
        </w:rPr>
        <w:tab/>
      </w:r>
      <w:r w:rsidR="007A7B91" w:rsidRPr="00773664">
        <w:rPr>
          <w:rFonts w:ascii="Times New Roman" w:hAnsi="Times New Roman" w:cs="Times New Roman"/>
          <w:color w:val="000000"/>
          <w:sz w:val="22"/>
          <w:szCs w:val="22"/>
        </w:rPr>
        <w:tab/>
      </w:r>
      <w:r w:rsidRPr="00773664">
        <w:rPr>
          <w:rFonts w:ascii="Times New Roman" w:hAnsi="Times New Roman" w:cs="Times New Roman"/>
          <w:color w:val="000000"/>
          <w:sz w:val="22"/>
          <w:szCs w:val="22"/>
        </w:rPr>
        <w:t xml:space="preserve">Нарушение сроков, сумм и порядка оплаты цены, в </w:t>
      </w:r>
      <w:proofErr w:type="spellStart"/>
      <w:r w:rsidRPr="00773664">
        <w:rPr>
          <w:rFonts w:ascii="Times New Roman" w:hAnsi="Times New Roman" w:cs="Times New Roman"/>
          <w:color w:val="000000"/>
          <w:sz w:val="22"/>
          <w:szCs w:val="22"/>
        </w:rPr>
        <w:t>т.ч</w:t>
      </w:r>
      <w:proofErr w:type="spellEnd"/>
      <w:r w:rsidRPr="00773664">
        <w:rPr>
          <w:rFonts w:ascii="Times New Roman" w:hAnsi="Times New Roman" w:cs="Times New Roman"/>
          <w:color w:val="000000"/>
          <w:sz w:val="22"/>
          <w:szCs w:val="22"/>
        </w:rPr>
        <w:t>.: неоплата 100% цены договора, и/или пеней/штрафов, предусмотренных Законом №214-ФЗ или условиями настоящего договора, признается нарушением существенных условий Договора и предоставляет право Застройщику в одностороннем порядке расторгнуть заключенный Договор.</w:t>
      </w:r>
    </w:p>
    <w:p w:rsidR="007A0090" w:rsidRPr="00773664" w:rsidRDefault="00D95992"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6.2.3. Принять квартиру по акту приема-передачи в течение </w:t>
      </w:r>
      <w:r w:rsidR="007A0090" w:rsidRPr="00773664">
        <w:rPr>
          <w:rFonts w:ascii="Times New Roman" w:hAnsi="Times New Roman" w:cs="Times New Roman"/>
          <w:color w:val="000000"/>
          <w:sz w:val="22"/>
          <w:szCs w:val="22"/>
        </w:rPr>
        <w:t>7 (семи</w:t>
      </w:r>
      <w:r w:rsidRPr="00773664">
        <w:rPr>
          <w:rFonts w:ascii="Times New Roman" w:hAnsi="Times New Roman" w:cs="Times New Roman"/>
          <w:color w:val="000000"/>
          <w:sz w:val="22"/>
          <w:szCs w:val="22"/>
        </w:rPr>
        <w:t>) рабочих дней с момента получения от Застройщика уведомления о готовности квартиры. В случае выявления недостатков, которые делают квартиру непригодной для проживания</w:t>
      </w:r>
      <w:r w:rsidR="009B33FB" w:rsidRPr="00773664">
        <w:rPr>
          <w:rFonts w:ascii="Times New Roman" w:hAnsi="Times New Roman" w:cs="Times New Roman"/>
          <w:color w:val="000000"/>
          <w:sz w:val="22"/>
          <w:szCs w:val="22"/>
        </w:rPr>
        <w:t>, а именно не</w:t>
      </w:r>
      <w:r w:rsidR="00FC0E2D" w:rsidRPr="00773664">
        <w:rPr>
          <w:rFonts w:ascii="Times New Roman" w:hAnsi="Times New Roman" w:cs="Times New Roman"/>
          <w:color w:val="000000"/>
          <w:sz w:val="22"/>
          <w:szCs w:val="22"/>
        </w:rPr>
        <w:t>с</w:t>
      </w:r>
      <w:r w:rsidR="009B33FB" w:rsidRPr="00773664">
        <w:rPr>
          <w:rFonts w:ascii="Times New Roman" w:hAnsi="Times New Roman" w:cs="Times New Roman"/>
          <w:color w:val="000000"/>
          <w:sz w:val="22"/>
          <w:szCs w:val="22"/>
        </w:rPr>
        <w:t>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773664">
        <w:rPr>
          <w:rFonts w:ascii="Times New Roman" w:hAnsi="Times New Roman" w:cs="Times New Roman"/>
          <w:color w:val="000000"/>
          <w:sz w:val="22"/>
          <w:szCs w:val="22"/>
        </w:rPr>
        <w:t>, по требованию Участника долевого строительства Застройщиком составляется акт</w:t>
      </w:r>
      <w:r w:rsidR="007A0090" w:rsidRPr="00773664">
        <w:rPr>
          <w:rFonts w:ascii="Times New Roman" w:hAnsi="Times New Roman" w:cs="Times New Roman"/>
          <w:color w:val="000000"/>
          <w:sz w:val="22"/>
          <w:szCs w:val="22"/>
        </w:rPr>
        <w:t>,</w:t>
      </w:r>
      <w:r w:rsidRPr="00773664">
        <w:rPr>
          <w:rFonts w:ascii="Times New Roman" w:hAnsi="Times New Roman" w:cs="Times New Roman"/>
          <w:color w:val="000000"/>
          <w:sz w:val="22"/>
          <w:szCs w:val="22"/>
        </w:rPr>
        <w:t xml:space="preserve"> </w:t>
      </w:r>
      <w:r w:rsidR="007A0090" w:rsidRPr="00773664">
        <w:rPr>
          <w:rFonts w:ascii="Times New Roman" w:hAnsi="Times New Roman" w:cs="Times New Roman"/>
          <w:color w:val="000000"/>
          <w:sz w:val="22"/>
          <w:szCs w:val="22"/>
        </w:rPr>
        <w:t>с</w:t>
      </w:r>
      <w:r w:rsidRPr="00773664">
        <w:rPr>
          <w:rFonts w:ascii="Times New Roman" w:hAnsi="Times New Roman" w:cs="Times New Roman"/>
          <w:color w:val="000000"/>
          <w:sz w:val="22"/>
          <w:szCs w:val="22"/>
        </w:rPr>
        <w:t xml:space="preserve"> указанием </w:t>
      </w:r>
      <w:r w:rsidR="007A0090" w:rsidRPr="00773664">
        <w:rPr>
          <w:rFonts w:ascii="Times New Roman" w:hAnsi="Times New Roman" w:cs="Times New Roman"/>
          <w:color w:val="000000"/>
          <w:sz w:val="22"/>
          <w:szCs w:val="22"/>
        </w:rPr>
        <w:t xml:space="preserve">несоответствия объекта долевого строительства требованиям, установленным п.1 ст.7 №214-ФЗ </w:t>
      </w:r>
      <w:r w:rsidRPr="00773664">
        <w:rPr>
          <w:rFonts w:ascii="Times New Roman" w:hAnsi="Times New Roman" w:cs="Times New Roman"/>
          <w:color w:val="000000"/>
          <w:sz w:val="22"/>
          <w:szCs w:val="22"/>
        </w:rPr>
        <w:t xml:space="preserve">и срок устранения их Застройщиком. </w:t>
      </w:r>
    </w:p>
    <w:p w:rsidR="00D95992" w:rsidRPr="00773664" w:rsidRDefault="00D95992" w:rsidP="007A7B91">
      <w:pPr>
        <w:pStyle w:val="ConsNormal"/>
        <w:ind w:left="360" w:firstLine="348"/>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В течение 2 (Двух) рабочих дней с момента устранения недостатков, Участник долевого строительства или их представители на основании доверенности обязуется подписать Акт приема-передачи квартиры.</w:t>
      </w:r>
    </w:p>
    <w:p w:rsidR="00D95992" w:rsidRPr="00773664" w:rsidRDefault="00D95992"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6.2.3.1. В случае уклонения Участника долевого строительства от принятия Объекта долевого строительства, З</w:t>
      </w:r>
      <w:r w:rsidR="00E741BC" w:rsidRPr="00773664">
        <w:rPr>
          <w:rFonts w:ascii="Times New Roman" w:hAnsi="Times New Roman" w:cs="Times New Roman"/>
          <w:color w:val="000000"/>
          <w:sz w:val="22"/>
          <w:szCs w:val="22"/>
        </w:rPr>
        <w:t>астройщик вправе по истечении 7</w:t>
      </w:r>
      <w:r w:rsidRPr="00773664">
        <w:rPr>
          <w:rFonts w:ascii="Times New Roman" w:hAnsi="Times New Roman" w:cs="Times New Roman"/>
          <w:color w:val="000000"/>
          <w:sz w:val="22"/>
          <w:szCs w:val="22"/>
        </w:rPr>
        <w:t xml:space="preserve"> (</w:t>
      </w:r>
      <w:r w:rsidR="00E741BC" w:rsidRPr="00773664">
        <w:rPr>
          <w:rFonts w:ascii="Times New Roman" w:hAnsi="Times New Roman" w:cs="Times New Roman"/>
          <w:color w:val="000000"/>
          <w:sz w:val="22"/>
          <w:szCs w:val="22"/>
        </w:rPr>
        <w:t>семи</w:t>
      </w:r>
      <w:r w:rsidRPr="00773664">
        <w:rPr>
          <w:rFonts w:ascii="Times New Roman" w:hAnsi="Times New Roman" w:cs="Times New Roman"/>
          <w:color w:val="000000"/>
          <w:sz w:val="22"/>
          <w:szCs w:val="22"/>
        </w:rPr>
        <w:t>) дней с момента наступления срока, указанного в п. 6.2.3. Договора, в одностороннем порядке подписать акт приема-передачи</w:t>
      </w:r>
      <w:r w:rsidR="0042203C" w:rsidRPr="00773664">
        <w:rPr>
          <w:rFonts w:ascii="Times New Roman" w:hAnsi="Times New Roman" w:cs="Times New Roman"/>
          <w:color w:val="000000"/>
          <w:sz w:val="22"/>
          <w:szCs w:val="22"/>
        </w:rPr>
        <w:t xml:space="preserve">. При этом Объект долевого строительства будет считаться принятым без замечаний, </w:t>
      </w:r>
      <w:r w:rsidRPr="00773664">
        <w:rPr>
          <w:rFonts w:ascii="Times New Roman" w:hAnsi="Times New Roman" w:cs="Times New Roman"/>
          <w:color w:val="000000"/>
          <w:sz w:val="22"/>
          <w:szCs w:val="22"/>
        </w:rPr>
        <w:t xml:space="preserve"> </w:t>
      </w:r>
      <w:r w:rsidR="00E741BC" w:rsidRPr="00773664">
        <w:rPr>
          <w:rFonts w:ascii="Times New Roman" w:hAnsi="Times New Roman" w:cs="Times New Roman"/>
          <w:color w:val="000000"/>
          <w:sz w:val="22"/>
          <w:szCs w:val="22"/>
        </w:rPr>
        <w:t>а</w:t>
      </w:r>
      <w:r w:rsidRPr="00773664">
        <w:rPr>
          <w:rFonts w:ascii="Times New Roman" w:hAnsi="Times New Roman" w:cs="Times New Roman"/>
          <w:color w:val="000000"/>
          <w:sz w:val="22"/>
          <w:szCs w:val="22"/>
        </w:rPr>
        <w:t xml:space="preserve"> риск случайной гибели, порчи или повреждения </w:t>
      </w:r>
      <w:r w:rsidR="00851CEC" w:rsidRPr="00773664">
        <w:rPr>
          <w:rFonts w:ascii="Times New Roman" w:hAnsi="Times New Roman" w:cs="Times New Roman"/>
          <w:color w:val="000000"/>
          <w:sz w:val="22"/>
          <w:szCs w:val="22"/>
        </w:rPr>
        <w:t>к</w:t>
      </w:r>
      <w:r w:rsidRPr="00773664">
        <w:rPr>
          <w:rFonts w:ascii="Times New Roman" w:hAnsi="Times New Roman" w:cs="Times New Roman"/>
          <w:color w:val="000000"/>
          <w:sz w:val="22"/>
          <w:szCs w:val="22"/>
        </w:rPr>
        <w:t>вартиры считаются перешедшими к Участникам долевого строительства с мом</w:t>
      </w:r>
      <w:r w:rsidR="00AE4274" w:rsidRPr="00773664">
        <w:rPr>
          <w:rFonts w:ascii="Times New Roman" w:hAnsi="Times New Roman" w:cs="Times New Roman"/>
          <w:color w:val="000000"/>
          <w:sz w:val="22"/>
          <w:szCs w:val="22"/>
        </w:rPr>
        <w:t>ента подписания указанного а</w:t>
      </w:r>
      <w:r w:rsidR="00BA7C91" w:rsidRPr="00773664">
        <w:rPr>
          <w:rFonts w:ascii="Times New Roman" w:hAnsi="Times New Roman" w:cs="Times New Roman"/>
          <w:color w:val="000000"/>
          <w:sz w:val="22"/>
          <w:szCs w:val="22"/>
        </w:rPr>
        <w:t>кта Застройщиком.</w:t>
      </w:r>
    </w:p>
    <w:p w:rsidR="00D95992" w:rsidRPr="00773664" w:rsidRDefault="00D95992"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6.2.4. Оформить право собственности на </w:t>
      </w:r>
      <w:r w:rsidR="00991903" w:rsidRPr="00773664">
        <w:rPr>
          <w:rFonts w:ascii="Times New Roman" w:hAnsi="Times New Roman" w:cs="Times New Roman"/>
          <w:color w:val="000000"/>
          <w:sz w:val="22"/>
          <w:szCs w:val="22"/>
        </w:rPr>
        <w:t>к</w:t>
      </w:r>
      <w:r w:rsidRPr="00773664">
        <w:rPr>
          <w:rFonts w:ascii="Times New Roman" w:hAnsi="Times New Roman" w:cs="Times New Roman"/>
          <w:color w:val="000000"/>
          <w:sz w:val="22"/>
          <w:szCs w:val="22"/>
        </w:rPr>
        <w:t xml:space="preserve">вартиру согласно действующему законодательству не позднее 60 </w:t>
      </w:r>
      <w:r w:rsidRPr="00773664">
        <w:rPr>
          <w:rFonts w:ascii="Times New Roman" w:hAnsi="Times New Roman" w:cs="Times New Roman"/>
          <w:color w:val="000000"/>
          <w:sz w:val="22"/>
          <w:szCs w:val="22"/>
        </w:rPr>
        <w:lastRenderedPageBreak/>
        <w:t>(Шестидесяти) дней с момента подписания акта приема-передачи. Государственная регистрация права собственности Участника долевого строительства является одновременно регистрацией неразрывно связанного с ним права общей долевой собственности на общее имущество многоквартирного дома.</w:t>
      </w:r>
    </w:p>
    <w:p w:rsidR="00493EAD" w:rsidRPr="00773664" w:rsidRDefault="00D95992" w:rsidP="00493EA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6.2.5. </w:t>
      </w:r>
      <w:r w:rsidR="00493EAD" w:rsidRPr="00773664">
        <w:rPr>
          <w:rFonts w:ascii="Times New Roman" w:hAnsi="Times New Roman" w:cs="Times New Roman"/>
          <w:color w:val="000000"/>
          <w:sz w:val="22"/>
          <w:szCs w:val="22"/>
        </w:rPr>
        <w:t>Участник долевого строительства извещен, что после ввода Объекта в эксплуатацию на базе указанного дома возможно создание Товарищества собственников недвижимости (ТСН), либо передача МКД на обслуживание Управляющей организации, в зависимости от требований действующего законодательства на момент  получения разрешения на ввод Объекта недвижимости в эксплуатацию.</w:t>
      </w:r>
    </w:p>
    <w:p w:rsidR="00493EAD" w:rsidRPr="00773664" w:rsidRDefault="00493EAD" w:rsidP="00493EA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Pr="00773664">
        <w:rPr>
          <w:rFonts w:ascii="Times New Roman" w:hAnsi="Times New Roman" w:cs="Times New Roman"/>
          <w:color w:val="000000"/>
          <w:sz w:val="22"/>
          <w:szCs w:val="22"/>
        </w:rPr>
        <w:tab/>
        <w:t xml:space="preserve"> </w:t>
      </w:r>
      <w:r w:rsidR="007A7B91" w:rsidRPr="00773664">
        <w:rPr>
          <w:rFonts w:ascii="Times New Roman" w:hAnsi="Times New Roman" w:cs="Times New Roman"/>
          <w:color w:val="000000"/>
          <w:sz w:val="22"/>
          <w:szCs w:val="22"/>
        </w:rPr>
        <w:tab/>
      </w:r>
      <w:r w:rsidRPr="00773664">
        <w:rPr>
          <w:rFonts w:ascii="Times New Roman" w:hAnsi="Times New Roman" w:cs="Times New Roman"/>
          <w:color w:val="000000"/>
          <w:sz w:val="22"/>
          <w:szCs w:val="22"/>
        </w:rPr>
        <w:t>После регистрации права собственности на помещение, Участник долевого строительства обязан урегулировать свои отношения по обслуживанию Объекта долевого строительства путем заключения соответствующего договора.</w:t>
      </w:r>
    </w:p>
    <w:p w:rsidR="00493EAD" w:rsidRPr="00773664" w:rsidRDefault="00493EAD" w:rsidP="00493EA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6.2.6. С момента подписания акта приема-передачи, Участник долевого строительства, оплачивает услуги по содержанию квартиры и общего имущества в Объекте недвижимости, пропорционально своей доле в Объекте недвижимости, а также оплачивает все расходы по коммунальным и другим эксплуатационным услугам, в том числе, водо-, тепло-, электроснабжению, канализации, и т.п. услуги. </w:t>
      </w:r>
    </w:p>
    <w:p w:rsidR="00493EAD" w:rsidRPr="00773664" w:rsidRDefault="00493EAD" w:rsidP="00493EA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Pr="00773664">
        <w:rPr>
          <w:rFonts w:ascii="Times New Roman" w:hAnsi="Times New Roman" w:cs="Times New Roman"/>
          <w:color w:val="000000"/>
          <w:sz w:val="22"/>
          <w:szCs w:val="22"/>
        </w:rPr>
        <w:tab/>
        <w:t xml:space="preserve">  </w:t>
      </w:r>
      <w:r w:rsidR="007A7B91" w:rsidRPr="00773664">
        <w:rPr>
          <w:rFonts w:ascii="Times New Roman" w:hAnsi="Times New Roman" w:cs="Times New Roman"/>
          <w:color w:val="000000"/>
          <w:sz w:val="22"/>
          <w:szCs w:val="22"/>
        </w:rPr>
        <w:tab/>
      </w:r>
      <w:r w:rsidRPr="00773664">
        <w:rPr>
          <w:rFonts w:ascii="Times New Roman" w:hAnsi="Times New Roman" w:cs="Times New Roman"/>
          <w:color w:val="000000"/>
          <w:sz w:val="22"/>
          <w:szCs w:val="22"/>
        </w:rPr>
        <w:t xml:space="preserve">Участник долевого строительства компенсирует Застройщику расходы по содержанию квартиры, включающие в себя плату за коммунальные услуги, с момента подписания передаточного акта и до момента заключения договора управления с организацией осуществляющей управление Объектом </w:t>
      </w:r>
      <w:proofErr w:type="gramStart"/>
      <w:r w:rsidRPr="00773664">
        <w:rPr>
          <w:rFonts w:ascii="Times New Roman" w:hAnsi="Times New Roman" w:cs="Times New Roman"/>
          <w:color w:val="000000"/>
          <w:sz w:val="22"/>
          <w:szCs w:val="22"/>
        </w:rPr>
        <w:t>недвижимости  (</w:t>
      </w:r>
      <w:proofErr w:type="gramEnd"/>
      <w:r w:rsidRPr="00773664">
        <w:rPr>
          <w:rFonts w:ascii="Times New Roman" w:hAnsi="Times New Roman" w:cs="Times New Roman"/>
          <w:color w:val="000000"/>
          <w:sz w:val="22"/>
          <w:szCs w:val="22"/>
        </w:rPr>
        <w:t>Управляющая организация).</w:t>
      </w:r>
    </w:p>
    <w:p w:rsidR="00493EAD" w:rsidRPr="00773664" w:rsidRDefault="00493EAD" w:rsidP="00493EA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Pr="00773664">
        <w:rPr>
          <w:rFonts w:ascii="Times New Roman" w:hAnsi="Times New Roman" w:cs="Times New Roman"/>
          <w:color w:val="000000"/>
          <w:sz w:val="22"/>
          <w:szCs w:val="22"/>
        </w:rPr>
        <w:tab/>
      </w:r>
      <w:r w:rsidR="007A7B91" w:rsidRPr="00773664">
        <w:rPr>
          <w:rFonts w:ascii="Times New Roman" w:hAnsi="Times New Roman" w:cs="Times New Roman"/>
          <w:color w:val="000000"/>
          <w:sz w:val="22"/>
          <w:szCs w:val="22"/>
        </w:rPr>
        <w:tab/>
      </w:r>
      <w:r w:rsidRPr="00773664">
        <w:rPr>
          <w:rFonts w:ascii="Times New Roman" w:hAnsi="Times New Roman" w:cs="Times New Roman"/>
          <w:color w:val="000000"/>
          <w:sz w:val="22"/>
          <w:szCs w:val="22"/>
        </w:rPr>
        <w:t xml:space="preserve"> Оплата указанных услуг осуществляется Участником долевого строительства в течение 5 (Пяти) рабочих дней со дня получения соответствующего счета от Застройщика или иного уполномоченного лица, в </w:t>
      </w:r>
      <w:proofErr w:type="spellStart"/>
      <w:r w:rsidRPr="00773664">
        <w:rPr>
          <w:rFonts w:ascii="Times New Roman" w:hAnsi="Times New Roman" w:cs="Times New Roman"/>
          <w:color w:val="000000"/>
          <w:sz w:val="22"/>
          <w:szCs w:val="22"/>
        </w:rPr>
        <w:t>т.ч</w:t>
      </w:r>
      <w:proofErr w:type="spellEnd"/>
      <w:r w:rsidRPr="00773664">
        <w:rPr>
          <w:rFonts w:ascii="Times New Roman" w:hAnsi="Times New Roman" w:cs="Times New Roman"/>
          <w:color w:val="000000"/>
          <w:sz w:val="22"/>
          <w:szCs w:val="22"/>
        </w:rPr>
        <w:t>. управляющей организации или товарищества собственников недвижимости.</w:t>
      </w:r>
    </w:p>
    <w:p w:rsidR="00493EAD" w:rsidRPr="00773664" w:rsidRDefault="00493EAD" w:rsidP="00493EA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Pr="00773664">
        <w:rPr>
          <w:rFonts w:ascii="Times New Roman" w:hAnsi="Times New Roman" w:cs="Times New Roman"/>
          <w:color w:val="000000"/>
          <w:sz w:val="22"/>
          <w:szCs w:val="22"/>
        </w:rPr>
        <w:tab/>
        <w:t xml:space="preserve">  </w:t>
      </w:r>
      <w:r w:rsidR="007A7B91" w:rsidRPr="00773664">
        <w:rPr>
          <w:rFonts w:ascii="Times New Roman" w:hAnsi="Times New Roman" w:cs="Times New Roman"/>
          <w:color w:val="000000"/>
          <w:sz w:val="22"/>
          <w:szCs w:val="22"/>
        </w:rPr>
        <w:tab/>
      </w:r>
      <w:r w:rsidRPr="00773664">
        <w:rPr>
          <w:rFonts w:ascii="Times New Roman" w:hAnsi="Times New Roman" w:cs="Times New Roman"/>
          <w:color w:val="000000"/>
          <w:sz w:val="22"/>
          <w:szCs w:val="22"/>
        </w:rPr>
        <w:t xml:space="preserve">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расчетным путем исходя из показаний приборов учета (в </w:t>
      </w:r>
      <w:proofErr w:type="spellStart"/>
      <w:r w:rsidRPr="00773664">
        <w:rPr>
          <w:rFonts w:ascii="Times New Roman" w:hAnsi="Times New Roman" w:cs="Times New Roman"/>
          <w:color w:val="000000"/>
          <w:sz w:val="22"/>
          <w:szCs w:val="22"/>
        </w:rPr>
        <w:t>т.ч</w:t>
      </w:r>
      <w:proofErr w:type="spellEnd"/>
      <w:r w:rsidRPr="00773664">
        <w:rPr>
          <w:rFonts w:ascii="Times New Roman" w:hAnsi="Times New Roman" w:cs="Times New Roman"/>
          <w:color w:val="000000"/>
          <w:sz w:val="22"/>
          <w:szCs w:val="22"/>
        </w:rPr>
        <w:t>. общедомовых) потребленных коммунальных услуг и размера платы за содержание общего имущества в Объекте недвижимости.</w:t>
      </w:r>
    </w:p>
    <w:p w:rsidR="00D95992" w:rsidRPr="00773664" w:rsidRDefault="002A00A1"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6.2.7</w:t>
      </w:r>
      <w:r w:rsidR="00D95992" w:rsidRPr="00773664">
        <w:rPr>
          <w:rFonts w:ascii="Times New Roman" w:hAnsi="Times New Roman" w:cs="Times New Roman"/>
          <w:color w:val="000000"/>
          <w:sz w:val="22"/>
          <w:szCs w:val="22"/>
        </w:rPr>
        <w:t>. До регистрации права собственности</w:t>
      </w:r>
      <w:r w:rsidR="001424E5" w:rsidRPr="00773664">
        <w:rPr>
          <w:rFonts w:ascii="Times New Roman" w:hAnsi="Times New Roman" w:cs="Times New Roman"/>
          <w:color w:val="000000"/>
          <w:sz w:val="22"/>
          <w:szCs w:val="22"/>
        </w:rPr>
        <w:t>, Участник долевого строительства не вправе</w:t>
      </w:r>
      <w:r w:rsidR="00D95992" w:rsidRPr="00773664">
        <w:rPr>
          <w:rFonts w:ascii="Times New Roman" w:hAnsi="Times New Roman" w:cs="Times New Roman"/>
          <w:color w:val="000000"/>
          <w:sz w:val="22"/>
          <w:szCs w:val="22"/>
        </w:rPr>
        <w:t xml:space="preserve"> производить перепланировку</w:t>
      </w:r>
      <w:r w:rsidR="001424E5" w:rsidRPr="00773664">
        <w:rPr>
          <w:rFonts w:ascii="Times New Roman" w:hAnsi="Times New Roman" w:cs="Times New Roman"/>
          <w:color w:val="000000"/>
          <w:sz w:val="22"/>
          <w:szCs w:val="22"/>
        </w:rPr>
        <w:t>/</w:t>
      </w:r>
      <w:r w:rsidR="00D95992" w:rsidRPr="00773664">
        <w:rPr>
          <w:rFonts w:ascii="Times New Roman" w:hAnsi="Times New Roman" w:cs="Times New Roman"/>
          <w:color w:val="000000"/>
          <w:sz w:val="22"/>
          <w:szCs w:val="22"/>
        </w:rPr>
        <w:t xml:space="preserve">переустройство </w:t>
      </w:r>
      <w:r w:rsidR="005C6FE6" w:rsidRPr="00773664">
        <w:rPr>
          <w:rFonts w:ascii="Times New Roman" w:hAnsi="Times New Roman" w:cs="Times New Roman"/>
          <w:color w:val="000000"/>
          <w:sz w:val="22"/>
          <w:szCs w:val="22"/>
        </w:rPr>
        <w:t>к</w:t>
      </w:r>
      <w:r w:rsidR="00D95992" w:rsidRPr="00773664">
        <w:rPr>
          <w:rFonts w:ascii="Times New Roman" w:hAnsi="Times New Roman" w:cs="Times New Roman"/>
          <w:color w:val="000000"/>
          <w:sz w:val="22"/>
          <w:szCs w:val="22"/>
        </w:rPr>
        <w:t>вартиры. В случае нарушения установленного в настоящем пункте обязательства Участник долевого строительства несёт все убытки (в том числе штрафные санкции, неустойки, проч.), возникшие по этой причине у Застройщика в сроки и объеме, указанные в соответствующей претензии.</w:t>
      </w:r>
    </w:p>
    <w:p w:rsidR="006032DB" w:rsidRPr="00773664" w:rsidRDefault="002A00A1"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6.2.8</w:t>
      </w:r>
      <w:r w:rsidR="00D95992" w:rsidRPr="00773664">
        <w:rPr>
          <w:rFonts w:ascii="Times New Roman" w:hAnsi="Times New Roman" w:cs="Times New Roman"/>
          <w:color w:val="000000"/>
          <w:sz w:val="22"/>
          <w:szCs w:val="22"/>
        </w:rPr>
        <w:t>. По окончании срока действия договора и оформления права собственности на Объект долевого строительства,</w:t>
      </w:r>
      <w:r w:rsidR="005C6FE6" w:rsidRPr="00773664">
        <w:rPr>
          <w:rFonts w:ascii="Times New Roman" w:hAnsi="Times New Roman" w:cs="Times New Roman"/>
          <w:color w:val="000000"/>
          <w:sz w:val="22"/>
          <w:szCs w:val="22"/>
        </w:rPr>
        <w:t xml:space="preserve"> производство в к</w:t>
      </w:r>
      <w:r w:rsidR="00D95992" w:rsidRPr="00773664">
        <w:rPr>
          <w:rFonts w:ascii="Times New Roman" w:hAnsi="Times New Roman" w:cs="Times New Roman"/>
          <w:color w:val="000000"/>
          <w:sz w:val="22"/>
          <w:szCs w:val="22"/>
        </w:rPr>
        <w:t xml:space="preserve">вартире переустройства (перепланировки) </w:t>
      </w:r>
      <w:r w:rsidR="006032DB" w:rsidRPr="00773664">
        <w:rPr>
          <w:rFonts w:ascii="Times New Roman" w:hAnsi="Times New Roman" w:cs="Times New Roman"/>
          <w:color w:val="000000"/>
          <w:sz w:val="22"/>
          <w:szCs w:val="22"/>
        </w:rPr>
        <w:t>собственником возможно т</w:t>
      </w:r>
      <w:r w:rsidR="00D95992" w:rsidRPr="00773664">
        <w:rPr>
          <w:rFonts w:ascii="Times New Roman" w:hAnsi="Times New Roman" w:cs="Times New Roman"/>
          <w:color w:val="000000"/>
          <w:sz w:val="22"/>
          <w:szCs w:val="22"/>
        </w:rPr>
        <w:t>олько в порядке, установленном законодательством РФ</w:t>
      </w:r>
      <w:r w:rsidR="006032DB" w:rsidRPr="00773664">
        <w:rPr>
          <w:rFonts w:ascii="Times New Roman" w:hAnsi="Times New Roman" w:cs="Times New Roman"/>
          <w:color w:val="000000"/>
          <w:sz w:val="22"/>
          <w:szCs w:val="22"/>
        </w:rPr>
        <w:t>.</w:t>
      </w:r>
    </w:p>
    <w:p w:rsidR="00D95992" w:rsidRPr="00773664" w:rsidRDefault="00D95992" w:rsidP="00725E6D">
      <w:pPr>
        <w:pStyle w:val="ConsNormal"/>
        <w:widowControl/>
        <w:ind w:left="360" w:hanging="360"/>
        <w:jc w:val="center"/>
        <w:rPr>
          <w:rFonts w:ascii="Times New Roman" w:hAnsi="Times New Roman" w:cs="Times New Roman"/>
          <w:b/>
          <w:color w:val="000000"/>
          <w:sz w:val="22"/>
          <w:szCs w:val="22"/>
        </w:rPr>
      </w:pPr>
    </w:p>
    <w:p w:rsidR="00B33430" w:rsidRPr="00773664" w:rsidRDefault="00B33430" w:rsidP="00725E6D">
      <w:pPr>
        <w:pStyle w:val="ConsNormal"/>
        <w:ind w:left="360" w:hanging="360"/>
        <w:jc w:val="center"/>
        <w:rPr>
          <w:rFonts w:ascii="Times New Roman" w:hAnsi="Times New Roman" w:cs="Times New Roman"/>
          <w:b/>
          <w:color w:val="000000"/>
          <w:sz w:val="22"/>
          <w:szCs w:val="22"/>
        </w:rPr>
      </w:pPr>
      <w:r w:rsidRPr="00773664">
        <w:rPr>
          <w:rFonts w:ascii="Times New Roman" w:hAnsi="Times New Roman" w:cs="Times New Roman"/>
          <w:b/>
          <w:color w:val="000000"/>
          <w:sz w:val="22"/>
          <w:szCs w:val="22"/>
        </w:rPr>
        <w:t xml:space="preserve">           7. Ответственность сторон</w:t>
      </w:r>
    </w:p>
    <w:p w:rsidR="00980484" w:rsidRPr="00773664" w:rsidRDefault="00B33430" w:rsidP="0000694B">
      <w:pPr>
        <w:ind w:left="360" w:hanging="360"/>
        <w:jc w:val="both"/>
        <w:rPr>
          <w:color w:val="000000"/>
          <w:sz w:val="22"/>
          <w:szCs w:val="22"/>
        </w:rPr>
      </w:pPr>
      <w:r w:rsidRPr="00773664">
        <w:rPr>
          <w:color w:val="000000"/>
          <w:sz w:val="22"/>
          <w:szCs w:val="22"/>
        </w:rPr>
        <w:t xml:space="preserve">7.1. </w:t>
      </w:r>
      <w:r w:rsidR="005D6317" w:rsidRPr="00773664">
        <w:rPr>
          <w:color w:val="000000"/>
          <w:sz w:val="22"/>
          <w:szCs w:val="22"/>
        </w:rPr>
        <w:t xml:space="preserve">Исполнение обязательств </w:t>
      </w:r>
      <w:r w:rsidR="007A72DE" w:rsidRPr="00773664">
        <w:rPr>
          <w:color w:val="000000"/>
          <w:sz w:val="22"/>
          <w:szCs w:val="22"/>
        </w:rPr>
        <w:t>З</w:t>
      </w:r>
      <w:r w:rsidR="005C6FE6" w:rsidRPr="00773664">
        <w:rPr>
          <w:color w:val="000000"/>
          <w:sz w:val="22"/>
          <w:szCs w:val="22"/>
        </w:rPr>
        <w:t>астройщика по передаче к</w:t>
      </w:r>
      <w:r w:rsidR="005D6317" w:rsidRPr="00773664">
        <w:rPr>
          <w:color w:val="000000"/>
          <w:sz w:val="22"/>
          <w:szCs w:val="22"/>
        </w:rPr>
        <w:t>вартиры Участникам долевого строительства по        всем Договорам, заключенным для строительства (создания) Объекта, обеспечивается страхованием     гражданской ответственности за неисполне</w:t>
      </w:r>
      <w:r w:rsidR="00980484" w:rsidRPr="00773664">
        <w:rPr>
          <w:color w:val="000000"/>
          <w:sz w:val="22"/>
          <w:szCs w:val="22"/>
        </w:rPr>
        <w:t xml:space="preserve">ние или ненадлежащее исполнение </w:t>
      </w:r>
      <w:r w:rsidR="005D6317" w:rsidRPr="00773664">
        <w:rPr>
          <w:color w:val="000000"/>
          <w:sz w:val="22"/>
          <w:szCs w:val="22"/>
        </w:rPr>
        <w:t xml:space="preserve">обязательств по </w:t>
      </w:r>
      <w:r w:rsidRPr="00773664">
        <w:rPr>
          <w:color w:val="000000"/>
          <w:sz w:val="22"/>
          <w:szCs w:val="22"/>
        </w:rPr>
        <w:t xml:space="preserve"> </w:t>
      </w:r>
      <w:r w:rsidR="00980484" w:rsidRPr="00773664">
        <w:rPr>
          <w:color w:val="000000"/>
          <w:sz w:val="22"/>
          <w:szCs w:val="22"/>
        </w:rPr>
        <w:t xml:space="preserve">              пер</w:t>
      </w:r>
      <w:r w:rsidRPr="00773664">
        <w:rPr>
          <w:color w:val="000000"/>
          <w:sz w:val="22"/>
          <w:szCs w:val="22"/>
        </w:rPr>
        <w:t xml:space="preserve">едаче жилого помещения по договору </w:t>
      </w:r>
      <w:r w:rsidR="00980484" w:rsidRPr="00773664">
        <w:rPr>
          <w:color w:val="000000"/>
          <w:sz w:val="22"/>
          <w:szCs w:val="22"/>
        </w:rPr>
        <w:t>участия в долевом строительстве.</w:t>
      </w:r>
    </w:p>
    <w:p w:rsidR="00B33430" w:rsidRPr="00773664" w:rsidRDefault="00B33430" w:rsidP="00487961">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7.2. 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обязана уплатить д</w:t>
      </w:r>
      <w:r w:rsidR="00B62EAC" w:rsidRPr="00773664">
        <w:rPr>
          <w:rFonts w:ascii="Times New Roman" w:hAnsi="Times New Roman" w:cs="Times New Roman"/>
          <w:color w:val="000000"/>
          <w:sz w:val="22"/>
          <w:szCs w:val="22"/>
        </w:rPr>
        <w:t>ругой стороне предусмотренные №</w:t>
      </w:r>
      <w:r w:rsidRPr="00773664">
        <w:rPr>
          <w:rFonts w:ascii="Times New Roman" w:hAnsi="Times New Roman" w:cs="Times New Roman"/>
          <w:color w:val="000000"/>
          <w:sz w:val="22"/>
          <w:szCs w:val="22"/>
        </w:rPr>
        <w:t xml:space="preserve">214-ФЗ неустойки и возместить в полном объеме причиненные убытки сверх неустойки. </w:t>
      </w:r>
    </w:p>
    <w:p w:rsidR="008D558E" w:rsidRPr="00773664" w:rsidRDefault="00B33430" w:rsidP="008D558E">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7.2.1. </w:t>
      </w:r>
      <w:r w:rsidR="008D558E" w:rsidRPr="00773664">
        <w:rPr>
          <w:rFonts w:ascii="Times New Roman" w:hAnsi="Times New Roman" w:cs="Times New Roman"/>
          <w:color w:val="000000"/>
          <w:sz w:val="22"/>
          <w:szCs w:val="22"/>
        </w:rPr>
        <w:t>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 в случае нарушения предусмотренного договором срока передачи Объекта долевого строительства, вследствие:</w:t>
      </w:r>
    </w:p>
    <w:p w:rsidR="006A7A08" w:rsidRPr="00773664" w:rsidRDefault="006A7A08" w:rsidP="008D558E">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007A7B91" w:rsidRPr="00773664">
        <w:rPr>
          <w:rFonts w:ascii="Times New Roman" w:hAnsi="Times New Roman" w:cs="Times New Roman"/>
          <w:color w:val="000000"/>
          <w:sz w:val="22"/>
          <w:szCs w:val="22"/>
        </w:rPr>
        <w:t xml:space="preserve">- </w:t>
      </w:r>
      <w:r w:rsidR="008D558E" w:rsidRPr="00773664">
        <w:rPr>
          <w:rFonts w:ascii="Times New Roman" w:hAnsi="Times New Roman" w:cs="Times New Roman"/>
          <w:color w:val="000000"/>
          <w:sz w:val="22"/>
          <w:szCs w:val="22"/>
        </w:rPr>
        <w:t xml:space="preserve">в случае невнесения Участником долевого строительства в полном объеме денежных средств и/или неуплаты пеней/штрафов по договору;  </w:t>
      </w:r>
    </w:p>
    <w:p w:rsidR="008D558E" w:rsidRPr="00773664" w:rsidRDefault="006A7A08" w:rsidP="008D558E">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007A7B91" w:rsidRPr="00773664">
        <w:rPr>
          <w:rFonts w:ascii="Times New Roman" w:hAnsi="Times New Roman" w:cs="Times New Roman"/>
          <w:color w:val="000000"/>
          <w:sz w:val="22"/>
          <w:szCs w:val="22"/>
        </w:rPr>
        <w:t xml:space="preserve">- </w:t>
      </w:r>
      <w:r w:rsidR="008D558E" w:rsidRPr="00773664">
        <w:rPr>
          <w:rFonts w:ascii="Times New Roman" w:hAnsi="Times New Roman" w:cs="Times New Roman"/>
          <w:color w:val="000000"/>
          <w:sz w:val="22"/>
          <w:szCs w:val="22"/>
        </w:rPr>
        <w:t>уклонения от подписания акта приема-передачи.</w:t>
      </w:r>
    </w:p>
    <w:p w:rsidR="00B33430" w:rsidRPr="00773664" w:rsidRDefault="00B33430"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7.3.  Оплата штрафных санкций не освобождает Стороны от исполнения принятых на себя обязательств по настоящему Договору.</w:t>
      </w:r>
    </w:p>
    <w:p w:rsidR="00B33430" w:rsidRPr="00773664" w:rsidRDefault="00B33430"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7.4.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B33430" w:rsidRPr="00773664" w:rsidRDefault="00B33430"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7.5. К обстоятельствам непреодолимой силы Стороны настоящего Договора отнесли такие: явления </w:t>
      </w:r>
      <w:r w:rsidRPr="00773664">
        <w:rPr>
          <w:rFonts w:ascii="Times New Roman" w:hAnsi="Times New Roman" w:cs="Times New Roman"/>
          <w:color w:val="000000"/>
          <w:sz w:val="22"/>
          <w:szCs w:val="22"/>
        </w:rPr>
        <w:lastRenderedPageBreak/>
        <w:t>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настоящего Договора; забастовки, боевые действия, террористические акты и другие обстоятельства, которые выходят за рамки разумного контроля Сторон.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B33430" w:rsidRPr="00773664" w:rsidRDefault="00B33430"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7.6. В случае нарушения Участниками долевого строительства обязательств, предусмотренных п. 6.2.1. настоящего Договора, Застройщик освобождается от ответственности за несвоевременное уведомление об изменении и исполнении условий договора, предусмотренных п. 5.3, 5.4, 5.5 и не уплачивает неустойки, штрафы, пени и пр.</w:t>
      </w:r>
    </w:p>
    <w:p w:rsidR="00B33430" w:rsidRPr="00773664" w:rsidRDefault="00B33430"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7.7. В случае нарушения Участником долевого строительства о</w:t>
      </w:r>
      <w:r w:rsidR="00FC6B56" w:rsidRPr="00773664">
        <w:rPr>
          <w:rFonts w:ascii="Times New Roman" w:hAnsi="Times New Roman" w:cs="Times New Roman"/>
          <w:color w:val="000000"/>
          <w:sz w:val="22"/>
          <w:szCs w:val="22"/>
        </w:rPr>
        <w:t>бязательств, предусмотренных п.</w:t>
      </w:r>
      <w:r w:rsidRPr="00773664">
        <w:rPr>
          <w:rFonts w:ascii="Times New Roman" w:hAnsi="Times New Roman" w:cs="Times New Roman"/>
          <w:color w:val="000000"/>
          <w:sz w:val="22"/>
          <w:szCs w:val="22"/>
        </w:rPr>
        <w:t>6.2.4.</w:t>
      </w:r>
      <w:r w:rsidR="0031326C" w:rsidRPr="00773664">
        <w:rPr>
          <w:rFonts w:ascii="Times New Roman" w:hAnsi="Times New Roman" w:cs="Times New Roman"/>
          <w:color w:val="000000"/>
          <w:sz w:val="22"/>
          <w:szCs w:val="22"/>
        </w:rPr>
        <w:t>, 8.5.</w:t>
      </w:r>
      <w:r w:rsidRPr="00773664">
        <w:rPr>
          <w:rFonts w:ascii="Times New Roman" w:hAnsi="Times New Roman" w:cs="Times New Roman"/>
          <w:color w:val="000000"/>
          <w:sz w:val="22"/>
          <w:szCs w:val="22"/>
        </w:rPr>
        <w:t xml:space="preserve"> настоящего Договора, Участник долевого строительства обязан возместить Застройщику расходы, возникшие в связи с данным нарушением.</w:t>
      </w:r>
      <w:r w:rsidR="00A41053" w:rsidRPr="00773664">
        <w:rPr>
          <w:rFonts w:ascii="Times New Roman" w:hAnsi="Times New Roman" w:cs="Times New Roman"/>
          <w:color w:val="000000"/>
          <w:sz w:val="22"/>
          <w:szCs w:val="22"/>
        </w:rPr>
        <w:t xml:space="preserve"> </w:t>
      </w:r>
    </w:p>
    <w:p w:rsidR="001424E5" w:rsidRPr="00773664" w:rsidRDefault="001424E5" w:rsidP="00725E6D">
      <w:pPr>
        <w:pStyle w:val="ConsNormal"/>
        <w:ind w:left="360" w:hanging="360"/>
        <w:jc w:val="both"/>
        <w:rPr>
          <w:rFonts w:ascii="Times New Roman" w:hAnsi="Times New Roman" w:cs="Times New Roman"/>
          <w:color w:val="000000"/>
          <w:sz w:val="22"/>
          <w:szCs w:val="22"/>
        </w:rPr>
      </w:pPr>
    </w:p>
    <w:p w:rsidR="001424E5" w:rsidRPr="00773664" w:rsidRDefault="001424E5" w:rsidP="001424E5">
      <w:pPr>
        <w:pStyle w:val="ConsNormal"/>
        <w:ind w:left="360" w:hanging="360"/>
        <w:jc w:val="center"/>
        <w:rPr>
          <w:rFonts w:ascii="Times New Roman" w:hAnsi="Times New Roman" w:cs="Times New Roman"/>
          <w:b/>
          <w:color w:val="000000"/>
          <w:sz w:val="22"/>
          <w:szCs w:val="22"/>
        </w:rPr>
      </w:pPr>
      <w:r w:rsidRPr="00773664">
        <w:rPr>
          <w:rFonts w:ascii="Times New Roman" w:hAnsi="Times New Roman" w:cs="Times New Roman"/>
          <w:b/>
          <w:color w:val="000000"/>
          <w:sz w:val="22"/>
          <w:szCs w:val="22"/>
        </w:rPr>
        <w:t>8. Уступка права требования</w:t>
      </w:r>
    </w:p>
    <w:p w:rsidR="00CB0B6C" w:rsidRPr="00773664" w:rsidRDefault="001424E5"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8</w:t>
      </w:r>
      <w:r w:rsidR="00B33430" w:rsidRPr="00773664">
        <w:rPr>
          <w:rFonts w:ascii="Times New Roman" w:hAnsi="Times New Roman" w:cs="Times New Roman"/>
          <w:color w:val="000000"/>
          <w:sz w:val="22"/>
          <w:szCs w:val="22"/>
        </w:rPr>
        <w:t>.</w:t>
      </w:r>
      <w:r w:rsidRPr="00773664">
        <w:rPr>
          <w:rFonts w:ascii="Times New Roman" w:hAnsi="Times New Roman" w:cs="Times New Roman"/>
          <w:color w:val="000000"/>
          <w:sz w:val="22"/>
          <w:szCs w:val="22"/>
        </w:rPr>
        <w:t>1</w:t>
      </w:r>
      <w:r w:rsidR="00B33430" w:rsidRPr="00773664">
        <w:rPr>
          <w:rFonts w:ascii="Times New Roman" w:hAnsi="Times New Roman" w:cs="Times New Roman"/>
          <w:color w:val="000000"/>
          <w:sz w:val="22"/>
          <w:szCs w:val="22"/>
        </w:rPr>
        <w:t xml:space="preserve">. Участник долевого строительства вправе уступать права и обязанности по настоящему Договору третьим лицам после оплаты </w:t>
      </w:r>
      <w:r w:rsidR="00CB0B6C" w:rsidRPr="00773664">
        <w:rPr>
          <w:rFonts w:ascii="Times New Roman" w:hAnsi="Times New Roman" w:cs="Times New Roman"/>
          <w:color w:val="000000"/>
          <w:sz w:val="22"/>
          <w:szCs w:val="22"/>
        </w:rPr>
        <w:t>полной цены договора.</w:t>
      </w:r>
    </w:p>
    <w:p w:rsidR="00A931ED" w:rsidRPr="00773664" w:rsidRDefault="00A931ED" w:rsidP="00A931E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8.2. В случае неуплаты Участником долевого строительства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соответствующего договора в порядке, установленном действующим законодательством. </w:t>
      </w:r>
    </w:p>
    <w:p w:rsidR="00B33430" w:rsidRPr="00773664" w:rsidRDefault="00CB0B6C" w:rsidP="00CB0B6C">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8.</w:t>
      </w:r>
      <w:r w:rsidR="00A931ED" w:rsidRPr="00773664">
        <w:rPr>
          <w:rFonts w:ascii="Times New Roman" w:hAnsi="Times New Roman" w:cs="Times New Roman"/>
          <w:color w:val="000000"/>
          <w:sz w:val="22"/>
          <w:szCs w:val="22"/>
        </w:rPr>
        <w:t>3</w:t>
      </w:r>
      <w:r w:rsidRPr="00773664">
        <w:rPr>
          <w:rFonts w:ascii="Times New Roman" w:hAnsi="Times New Roman" w:cs="Times New Roman"/>
          <w:color w:val="000000"/>
          <w:sz w:val="22"/>
          <w:szCs w:val="22"/>
        </w:rPr>
        <w:t xml:space="preserve">. </w:t>
      </w:r>
      <w:r w:rsidR="00B33430" w:rsidRPr="00773664">
        <w:rPr>
          <w:rFonts w:ascii="Times New Roman" w:hAnsi="Times New Roman" w:cs="Times New Roman"/>
          <w:color w:val="000000"/>
          <w:sz w:val="22"/>
          <w:szCs w:val="22"/>
        </w:rPr>
        <w:t>Уступка прав и обязанностей по настоящему Договору допускается не ранее государственной регистрации настоящего Договора</w:t>
      </w:r>
      <w:r w:rsidRPr="00773664">
        <w:rPr>
          <w:rFonts w:ascii="Times New Roman" w:hAnsi="Times New Roman" w:cs="Times New Roman"/>
          <w:color w:val="000000"/>
          <w:sz w:val="22"/>
          <w:szCs w:val="22"/>
        </w:rPr>
        <w:t xml:space="preserve"> и не может быть совершена позже</w:t>
      </w:r>
      <w:r w:rsidR="00B33430" w:rsidRPr="00773664">
        <w:rPr>
          <w:rFonts w:ascii="Times New Roman" w:hAnsi="Times New Roman" w:cs="Times New Roman"/>
          <w:color w:val="000000"/>
          <w:sz w:val="22"/>
          <w:szCs w:val="22"/>
        </w:rPr>
        <w:t xml:space="preserve"> подписания Передаточного акта.</w:t>
      </w:r>
    </w:p>
    <w:p w:rsidR="00B33430" w:rsidRPr="00773664" w:rsidRDefault="00B33430"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8.</w:t>
      </w:r>
      <w:r w:rsidR="00A931ED" w:rsidRPr="00773664">
        <w:rPr>
          <w:rFonts w:ascii="Times New Roman" w:hAnsi="Times New Roman" w:cs="Times New Roman"/>
          <w:color w:val="000000"/>
          <w:sz w:val="22"/>
          <w:szCs w:val="22"/>
        </w:rPr>
        <w:t>4</w:t>
      </w:r>
      <w:r w:rsidRPr="00773664">
        <w:rPr>
          <w:rFonts w:ascii="Times New Roman" w:hAnsi="Times New Roman" w:cs="Times New Roman"/>
          <w:color w:val="000000"/>
          <w:sz w:val="22"/>
          <w:szCs w:val="22"/>
        </w:rPr>
        <w:t>. Уплата цены уступки прав требований по настоящему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B33430" w:rsidRPr="00773664" w:rsidRDefault="00B33430" w:rsidP="007A7B91">
      <w:pPr>
        <w:pStyle w:val="ConsNormal"/>
        <w:ind w:left="360" w:firstLine="348"/>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частью 3 статьи 11 ФЗ № 214-ФЗ требований к порядку уплаты цены уступки прав требований по договору в соответствии с законодательством Российской Федерации.</w:t>
      </w:r>
    </w:p>
    <w:p w:rsidR="00B33430" w:rsidRPr="00773664" w:rsidRDefault="001424E5"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8</w:t>
      </w:r>
      <w:r w:rsidR="00B33430" w:rsidRPr="00773664">
        <w:rPr>
          <w:rFonts w:ascii="Times New Roman" w:hAnsi="Times New Roman" w:cs="Times New Roman"/>
          <w:color w:val="000000"/>
          <w:sz w:val="22"/>
          <w:szCs w:val="22"/>
        </w:rPr>
        <w:t>.</w:t>
      </w:r>
      <w:r w:rsidRPr="00773664">
        <w:rPr>
          <w:rFonts w:ascii="Times New Roman" w:hAnsi="Times New Roman" w:cs="Times New Roman"/>
          <w:color w:val="000000"/>
          <w:sz w:val="22"/>
          <w:szCs w:val="22"/>
        </w:rPr>
        <w:t>5</w:t>
      </w:r>
      <w:r w:rsidR="00B33430" w:rsidRPr="00773664">
        <w:rPr>
          <w:rFonts w:ascii="Times New Roman" w:hAnsi="Times New Roman" w:cs="Times New Roman"/>
          <w:color w:val="000000"/>
          <w:sz w:val="22"/>
          <w:szCs w:val="22"/>
        </w:rPr>
        <w:t>. С момента государственной регистрации договора уступки права требования новый участник долевого строительства обязан в течение 2 (Двух) рабочих дней представить Застройщику подлинный экземпляр договора уступки с отметкой о регистрации и копию документа, удостоверяющего личность или его нотариально заверенный перевод.</w:t>
      </w:r>
    </w:p>
    <w:p w:rsidR="002753A4" w:rsidRPr="00773664" w:rsidRDefault="002753A4" w:rsidP="002753A4">
      <w:pPr>
        <w:pStyle w:val="ConsNormal"/>
        <w:ind w:left="360" w:firstLine="348"/>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Расходы по регистрации несёт Участник долевого строительства и (или) новый Участник долевого строительства.</w:t>
      </w:r>
    </w:p>
    <w:p w:rsidR="0031326C" w:rsidRPr="00773664" w:rsidRDefault="0031326C" w:rsidP="00725E6D">
      <w:pPr>
        <w:pStyle w:val="ConsNormal"/>
        <w:ind w:left="360" w:hanging="360"/>
        <w:jc w:val="center"/>
        <w:rPr>
          <w:rFonts w:ascii="Times New Roman" w:hAnsi="Times New Roman" w:cs="Times New Roman"/>
          <w:color w:val="000000"/>
          <w:sz w:val="22"/>
          <w:szCs w:val="22"/>
        </w:rPr>
      </w:pPr>
    </w:p>
    <w:p w:rsidR="00B33430" w:rsidRPr="00773664" w:rsidRDefault="001424E5" w:rsidP="00725E6D">
      <w:pPr>
        <w:pStyle w:val="ConsNormal"/>
        <w:ind w:left="360" w:hanging="360"/>
        <w:jc w:val="center"/>
        <w:rPr>
          <w:rFonts w:ascii="Times New Roman" w:hAnsi="Times New Roman" w:cs="Times New Roman"/>
          <w:b/>
          <w:color w:val="000000"/>
          <w:sz w:val="22"/>
          <w:szCs w:val="22"/>
        </w:rPr>
      </w:pPr>
      <w:r w:rsidRPr="00773664">
        <w:rPr>
          <w:rFonts w:ascii="Times New Roman" w:hAnsi="Times New Roman" w:cs="Times New Roman"/>
          <w:b/>
          <w:color w:val="000000"/>
          <w:sz w:val="22"/>
          <w:szCs w:val="22"/>
        </w:rPr>
        <w:t>9</w:t>
      </w:r>
      <w:r w:rsidR="00B33430" w:rsidRPr="00773664">
        <w:rPr>
          <w:rFonts w:ascii="Times New Roman" w:hAnsi="Times New Roman" w:cs="Times New Roman"/>
          <w:b/>
          <w:color w:val="000000"/>
          <w:sz w:val="22"/>
          <w:szCs w:val="22"/>
        </w:rPr>
        <w:t>. Гарантии качества</w:t>
      </w:r>
    </w:p>
    <w:p w:rsidR="00B33430" w:rsidRPr="00773664" w:rsidRDefault="002B562F"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9</w:t>
      </w:r>
      <w:r w:rsidR="00B33430" w:rsidRPr="00773664">
        <w:rPr>
          <w:rFonts w:ascii="Times New Roman" w:hAnsi="Times New Roman" w:cs="Times New Roman"/>
          <w:color w:val="000000"/>
          <w:sz w:val="22"/>
          <w:szCs w:val="22"/>
        </w:rPr>
        <w:t xml:space="preserve">.1. Квартира должна соответствовать </w:t>
      </w:r>
      <w:r w:rsidRPr="00773664">
        <w:rPr>
          <w:rFonts w:ascii="Times New Roman" w:hAnsi="Times New Roman" w:cs="Times New Roman"/>
          <w:color w:val="000000"/>
          <w:sz w:val="22"/>
          <w:szCs w:val="22"/>
        </w:rPr>
        <w:t>характеристикам, указанным в настоящем</w:t>
      </w:r>
      <w:r w:rsidR="00B33430" w:rsidRPr="00773664">
        <w:rPr>
          <w:rFonts w:ascii="Times New Roman" w:hAnsi="Times New Roman" w:cs="Times New Roman"/>
          <w:color w:val="000000"/>
          <w:sz w:val="22"/>
          <w:szCs w:val="22"/>
        </w:rPr>
        <w:t xml:space="preserve"> Договор</w:t>
      </w:r>
      <w:r w:rsidRPr="00773664">
        <w:rPr>
          <w:rFonts w:ascii="Times New Roman" w:hAnsi="Times New Roman" w:cs="Times New Roman"/>
          <w:color w:val="000000"/>
          <w:sz w:val="22"/>
          <w:szCs w:val="22"/>
        </w:rPr>
        <w:t>е</w:t>
      </w:r>
      <w:r w:rsidR="00B33430" w:rsidRPr="00773664">
        <w:rPr>
          <w:rFonts w:ascii="Times New Roman" w:hAnsi="Times New Roman" w:cs="Times New Roman"/>
          <w:color w:val="000000"/>
          <w:sz w:val="22"/>
          <w:szCs w:val="22"/>
        </w:rPr>
        <w:t>, требованиям технических регламентов, проектной документации</w:t>
      </w:r>
      <w:r w:rsidR="00BD50F0" w:rsidRPr="00773664">
        <w:rPr>
          <w:rFonts w:ascii="Times New Roman" w:hAnsi="Times New Roman" w:cs="Times New Roman"/>
          <w:color w:val="000000"/>
          <w:sz w:val="22"/>
          <w:szCs w:val="22"/>
        </w:rPr>
        <w:t>,</w:t>
      </w:r>
      <w:r w:rsidR="00B33430" w:rsidRPr="00773664">
        <w:rPr>
          <w:rFonts w:ascii="Times New Roman" w:hAnsi="Times New Roman" w:cs="Times New Roman"/>
          <w:color w:val="000000"/>
          <w:sz w:val="22"/>
          <w:szCs w:val="22"/>
        </w:rPr>
        <w:t xml:space="preserve"> градостроительных регламентов, а также иным обязательным требованиям, установленным действующим законодательством.</w:t>
      </w:r>
    </w:p>
    <w:p w:rsidR="00B33430" w:rsidRPr="00773664" w:rsidRDefault="00BD50F0"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9</w:t>
      </w:r>
      <w:r w:rsidR="00B33430" w:rsidRPr="00773664">
        <w:rPr>
          <w:rFonts w:ascii="Times New Roman" w:hAnsi="Times New Roman" w:cs="Times New Roman"/>
          <w:color w:val="000000"/>
          <w:sz w:val="22"/>
          <w:szCs w:val="22"/>
        </w:rPr>
        <w:t xml:space="preserve">.2. Гарантийный срок на </w:t>
      </w:r>
      <w:r w:rsidR="005C6FE6" w:rsidRPr="00773664">
        <w:rPr>
          <w:rFonts w:ascii="Times New Roman" w:hAnsi="Times New Roman" w:cs="Times New Roman"/>
          <w:color w:val="000000"/>
          <w:sz w:val="22"/>
          <w:szCs w:val="22"/>
        </w:rPr>
        <w:t>к</w:t>
      </w:r>
      <w:r w:rsidR="00B33430" w:rsidRPr="00773664">
        <w:rPr>
          <w:rFonts w:ascii="Times New Roman" w:hAnsi="Times New Roman" w:cs="Times New Roman"/>
          <w:color w:val="000000"/>
          <w:sz w:val="22"/>
          <w:szCs w:val="22"/>
        </w:rPr>
        <w:t xml:space="preserve">вартиру составляет 5 (Пять) лет. Указанный срок исчисляется со дня ввода жилого дома в эксплуатацию при условии соблюдения Участником долевого строительства правил и норм эксплуатации Объекта. </w:t>
      </w:r>
    </w:p>
    <w:p w:rsidR="00145E9F" w:rsidRPr="00773664" w:rsidRDefault="00BD50F0"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9</w:t>
      </w:r>
      <w:r w:rsidR="00B33430" w:rsidRPr="00773664">
        <w:rPr>
          <w:rFonts w:ascii="Times New Roman" w:hAnsi="Times New Roman" w:cs="Times New Roman"/>
          <w:color w:val="000000"/>
          <w:sz w:val="22"/>
          <w:szCs w:val="22"/>
        </w:rPr>
        <w:t xml:space="preserve">.3. Гарантийный срок, установленный </w:t>
      </w:r>
      <w:proofErr w:type="gramStart"/>
      <w:r w:rsidR="00B33430" w:rsidRPr="00773664">
        <w:rPr>
          <w:rFonts w:ascii="Times New Roman" w:hAnsi="Times New Roman" w:cs="Times New Roman"/>
          <w:color w:val="000000"/>
          <w:sz w:val="22"/>
          <w:szCs w:val="22"/>
        </w:rPr>
        <w:t xml:space="preserve">для </w:t>
      </w:r>
      <w:r w:rsidR="005C6FE6" w:rsidRPr="00773664">
        <w:rPr>
          <w:rFonts w:ascii="Times New Roman" w:hAnsi="Times New Roman" w:cs="Times New Roman"/>
          <w:color w:val="000000"/>
          <w:sz w:val="22"/>
          <w:szCs w:val="22"/>
        </w:rPr>
        <w:t>к</w:t>
      </w:r>
      <w:r w:rsidR="00B33430" w:rsidRPr="00773664">
        <w:rPr>
          <w:rFonts w:ascii="Times New Roman" w:hAnsi="Times New Roman" w:cs="Times New Roman"/>
          <w:color w:val="000000"/>
          <w:sz w:val="22"/>
          <w:szCs w:val="22"/>
        </w:rPr>
        <w:t>вартиры</w:t>
      </w:r>
      <w:proofErr w:type="gramEnd"/>
      <w:r w:rsidR="00B33430" w:rsidRPr="00773664">
        <w:rPr>
          <w:rFonts w:ascii="Times New Roman" w:hAnsi="Times New Roman" w:cs="Times New Roman"/>
          <w:color w:val="000000"/>
          <w:sz w:val="22"/>
          <w:szCs w:val="22"/>
        </w:rPr>
        <w:t xml:space="preserve"> не распространяется на технологическое и инженерное оборудование, гарантийный срок на которое соответствует сроку, установленному изготовителем соответствующего оборудования, и не может </w:t>
      </w:r>
      <w:r w:rsidR="00C42E4E" w:rsidRPr="00773664">
        <w:rPr>
          <w:rFonts w:ascii="Times New Roman" w:hAnsi="Times New Roman" w:cs="Times New Roman"/>
          <w:color w:val="000000"/>
          <w:sz w:val="22"/>
          <w:szCs w:val="22"/>
        </w:rPr>
        <w:t>составлять менее чем три</w:t>
      </w:r>
      <w:r w:rsidR="00B33430" w:rsidRPr="00773664">
        <w:rPr>
          <w:rFonts w:ascii="Times New Roman" w:hAnsi="Times New Roman" w:cs="Times New Roman"/>
          <w:color w:val="000000"/>
          <w:sz w:val="22"/>
          <w:szCs w:val="22"/>
        </w:rPr>
        <w:t xml:space="preserve"> года.</w:t>
      </w:r>
      <w:r w:rsidR="00145E9F" w:rsidRPr="00773664">
        <w:rPr>
          <w:rFonts w:ascii="Times New Roman" w:hAnsi="Times New Roman" w:cs="Times New Roman"/>
          <w:color w:val="000000"/>
          <w:sz w:val="22"/>
          <w:szCs w:val="22"/>
        </w:rPr>
        <w:t xml:space="preserve"> Указанный гарантийный срок исчисляется со дня подписания первого передаточного акта или иного документа о передаче объекта долевого строительства. </w:t>
      </w:r>
    </w:p>
    <w:p w:rsidR="00925FDC" w:rsidRPr="00773664" w:rsidRDefault="00925FDC" w:rsidP="00925FDC">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9.4. </w:t>
      </w:r>
      <w:r w:rsidRPr="00773664">
        <w:rPr>
          <w:rFonts w:ascii="Times New Roman" w:hAnsi="Times New Roman" w:cs="Times New Roman"/>
          <w:sz w:val="22"/>
          <w:szCs w:val="22"/>
        </w:rPr>
        <w:t>Гарантийный срок на у</w:t>
      </w:r>
      <w:r w:rsidRPr="00773664">
        <w:rPr>
          <w:rFonts w:ascii="Times New Roman" w:hAnsi="Times New Roman" w:cs="Times New Roman"/>
          <w:color w:val="000000"/>
          <w:sz w:val="22"/>
          <w:szCs w:val="22"/>
        </w:rPr>
        <w:t>становленные в квартире окна, двери, приборы учета всех видов, устанавливается заводом-изготовителем, и, исчисляется в соответствии с паспортами, которые предаются Участнику долевого строительства одновременно с подписанием акта приема-передачи квартиры.</w:t>
      </w:r>
    </w:p>
    <w:p w:rsidR="00925FDC" w:rsidRPr="00773664" w:rsidRDefault="00925FDC" w:rsidP="00925FDC">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ab/>
        <w:t xml:space="preserve">   </w:t>
      </w:r>
      <w:r w:rsidRPr="00773664">
        <w:rPr>
          <w:rFonts w:ascii="Times New Roman" w:hAnsi="Times New Roman" w:cs="Times New Roman"/>
          <w:color w:val="000000"/>
          <w:sz w:val="22"/>
          <w:szCs w:val="22"/>
        </w:rPr>
        <w:tab/>
        <w:t xml:space="preserve">Установленные входные двери являются временными и выполняют функцию защиты от свободного </w:t>
      </w:r>
      <w:r w:rsidRPr="00773664">
        <w:rPr>
          <w:rFonts w:ascii="Times New Roman" w:hAnsi="Times New Roman" w:cs="Times New Roman"/>
          <w:color w:val="000000"/>
          <w:sz w:val="22"/>
          <w:szCs w:val="22"/>
        </w:rPr>
        <w:lastRenderedPageBreak/>
        <w:t xml:space="preserve">доступа в квартиру до её передачи Участнику долевого строительства.  После подписания акта приема-передачи Участник долевого строительства по собственному усмотрению оставляет установленную входную дверь или собственными силами, за свой счет меняет её. В случае, если Участник долевого строительства решит оставить установленную дверь, то претензии по качеству предъявляются непосредственно производителю на основании паспорта изделия.   </w:t>
      </w:r>
    </w:p>
    <w:p w:rsidR="00B33430" w:rsidRPr="00773664" w:rsidRDefault="00BD50F0" w:rsidP="00925FDC">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9.5</w:t>
      </w:r>
      <w:r w:rsidR="00B33430" w:rsidRPr="00773664">
        <w:rPr>
          <w:rFonts w:ascii="Times New Roman" w:hAnsi="Times New Roman" w:cs="Times New Roman"/>
          <w:color w:val="000000"/>
          <w:sz w:val="22"/>
          <w:szCs w:val="22"/>
        </w:rPr>
        <w:t>.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именуемой «Инструкция по эксплуатации Объекта долевого строительства»).</w:t>
      </w:r>
    </w:p>
    <w:p w:rsidR="00B33430" w:rsidRPr="00773664" w:rsidRDefault="0027722F"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9</w:t>
      </w:r>
      <w:r w:rsidR="00B33430" w:rsidRPr="00773664">
        <w:rPr>
          <w:rFonts w:ascii="Times New Roman" w:hAnsi="Times New Roman" w:cs="Times New Roman"/>
          <w:color w:val="000000"/>
          <w:sz w:val="22"/>
          <w:szCs w:val="22"/>
        </w:rPr>
        <w:t>.</w:t>
      </w:r>
      <w:r w:rsidRPr="00773664">
        <w:rPr>
          <w:rFonts w:ascii="Times New Roman" w:hAnsi="Times New Roman" w:cs="Times New Roman"/>
          <w:color w:val="000000"/>
          <w:sz w:val="22"/>
          <w:szCs w:val="22"/>
        </w:rPr>
        <w:t>6</w:t>
      </w:r>
      <w:r w:rsidR="00B33430" w:rsidRPr="00773664">
        <w:rPr>
          <w:rFonts w:ascii="Times New Roman" w:hAnsi="Times New Roman" w:cs="Times New Roman"/>
          <w:color w:val="000000"/>
          <w:sz w:val="22"/>
          <w:szCs w:val="22"/>
        </w:rPr>
        <w:t xml:space="preserve">. В случае если </w:t>
      </w:r>
      <w:r w:rsidR="007F32AE" w:rsidRPr="00773664">
        <w:rPr>
          <w:rFonts w:ascii="Times New Roman" w:hAnsi="Times New Roman" w:cs="Times New Roman"/>
          <w:color w:val="000000"/>
          <w:sz w:val="22"/>
          <w:szCs w:val="22"/>
        </w:rPr>
        <w:t>к</w:t>
      </w:r>
      <w:r w:rsidR="00B33430" w:rsidRPr="00773664">
        <w:rPr>
          <w:rFonts w:ascii="Times New Roman" w:hAnsi="Times New Roman" w:cs="Times New Roman"/>
          <w:color w:val="000000"/>
          <w:sz w:val="22"/>
          <w:szCs w:val="22"/>
        </w:rPr>
        <w:t xml:space="preserve">вартира построена Застройщиком с отступлением от условий Договора, приведшим к ухудшению качества объекта, или с иными недостатками, которые делают его непригодным для проживания, Участник долевого строительства вправе потребовать от Застройщика только безвозмездного устранения недостатков в разумный срок. </w:t>
      </w:r>
    </w:p>
    <w:p w:rsidR="00402E37" w:rsidRPr="00773664" w:rsidRDefault="0027722F"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9.7</w:t>
      </w:r>
      <w:r w:rsidR="00B33430" w:rsidRPr="00773664">
        <w:rPr>
          <w:rFonts w:ascii="Times New Roman" w:hAnsi="Times New Roman" w:cs="Times New Roman"/>
          <w:color w:val="000000"/>
          <w:sz w:val="22"/>
          <w:szCs w:val="22"/>
        </w:rPr>
        <w:t xml:space="preserve">. Участник долевого строительства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w:t>
      </w:r>
    </w:p>
    <w:p w:rsidR="00B33430" w:rsidRPr="00773664" w:rsidRDefault="0027722F"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9.</w:t>
      </w:r>
      <w:r w:rsidR="00B33430" w:rsidRPr="00773664">
        <w:rPr>
          <w:rFonts w:ascii="Times New Roman" w:hAnsi="Times New Roman" w:cs="Times New Roman"/>
          <w:color w:val="000000"/>
          <w:sz w:val="22"/>
          <w:szCs w:val="22"/>
        </w:rPr>
        <w:t>8.</w:t>
      </w:r>
      <w:r w:rsidRPr="00773664">
        <w:rPr>
          <w:rFonts w:ascii="Times New Roman" w:hAnsi="Times New Roman" w:cs="Times New Roman"/>
          <w:color w:val="000000"/>
          <w:sz w:val="22"/>
          <w:szCs w:val="22"/>
        </w:rPr>
        <w:t xml:space="preserve"> </w:t>
      </w:r>
      <w:r w:rsidR="00B33430" w:rsidRPr="00773664">
        <w:rPr>
          <w:rFonts w:ascii="Times New Roman" w:hAnsi="Times New Roman" w:cs="Times New Roman"/>
          <w:color w:val="000000"/>
          <w:sz w:val="22"/>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B33430" w:rsidRPr="00773664" w:rsidRDefault="00B33430" w:rsidP="00725E6D">
      <w:pPr>
        <w:pStyle w:val="ConsNormal"/>
        <w:ind w:left="360" w:hanging="360"/>
        <w:jc w:val="both"/>
        <w:rPr>
          <w:rFonts w:ascii="Times New Roman" w:hAnsi="Times New Roman" w:cs="Times New Roman"/>
          <w:color w:val="000000"/>
          <w:sz w:val="22"/>
          <w:szCs w:val="22"/>
        </w:rPr>
      </w:pPr>
    </w:p>
    <w:p w:rsidR="00B33430" w:rsidRPr="00773664" w:rsidRDefault="00A41053" w:rsidP="00725E6D">
      <w:pPr>
        <w:pStyle w:val="ConsNormal"/>
        <w:ind w:left="360" w:hanging="360"/>
        <w:jc w:val="center"/>
        <w:rPr>
          <w:rFonts w:ascii="Times New Roman" w:hAnsi="Times New Roman" w:cs="Times New Roman"/>
          <w:b/>
          <w:color w:val="000000"/>
          <w:sz w:val="22"/>
          <w:szCs w:val="22"/>
        </w:rPr>
      </w:pPr>
      <w:r w:rsidRPr="00773664">
        <w:rPr>
          <w:rFonts w:ascii="Times New Roman" w:hAnsi="Times New Roman" w:cs="Times New Roman"/>
          <w:b/>
          <w:color w:val="000000"/>
          <w:sz w:val="22"/>
          <w:szCs w:val="22"/>
        </w:rPr>
        <w:t>10</w:t>
      </w:r>
      <w:r w:rsidR="00B33430" w:rsidRPr="00773664">
        <w:rPr>
          <w:rFonts w:ascii="Times New Roman" w:hAnsi="Times New Roman" w:cs="Times New Roman"/>
          <w:b/>
          <w:color w:val="000000"/>
          <w:sz w:val="22"/>
          <w:szCs w:val="22"/>
        </w:rPr>
        <w:t>. Срок действия, расторжение и изменение договора</w:t>
      </w:r>
    </w:p>
    <w:p w:rsidR="00B33430" w:rsidRPr="00773664" w:rsidRDefault="00A41053"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10</w:t>
      </w:r>
      <w:r w:rsidR="00B33430" w:rsidRPr="00773664">
        <w:rPr>
          <w:rFonts w:ascii="Times New Roman" w:hAnsi="Times New Roman" w:cs="Times New Roman"/>
          <w:color w:val="000000"/>
          <w:sz w:val="22"/>
          <w:szCs w:val="22"/>
        </w:rPr>
        <w:t>.1. Договор вступает в силу с момента его государственной регистрации и действует до момента полного исполнения сторонами всех своих обязательств по настоящему Договору.</w:t>
      </w:r>
    </w:p>
    <w:p w:rsidR="00B33430" w:rsidRPr="00773664" w:rsidRDefault="00A41053"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10</w:t>
      </w:r>
      <w:r w:rsidR="00B33430" w:rsidRPr="00773664">
        <w:rPr>
          <w:rFonts w:ascii="Times New Roman" w:hAnsi="Times New Roman" w:cs="Times New Roman"/>
          <w:color w:val="000000"/>
          <w:sz w:val="22"/>
          <w:szCs w:val="22"/>
        </w:rPr>
        <w:t>.2. Расторжение настоящего Договора осуществляется в порядке, предусмотренном действующим законодательством.</w:t>
      </w:r>
    </w:p>
    <w:p w:rsidR="00B33430" w:rsidRPr="00773664" w:rsidRDefault="00A41053"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10</w:t>
      </w:r>
      <w:r w:rsidR="00B33430" w:rsidRPr="00773664">
        <w:rPr>
          <w:rFonts w:ascii="Times New Roman" w:hAnsi="Times New Roman" w:cs="Times New Roman"/>
          <w:color w:val="000000"/>
          <w:sz w:val="22"/>
          <w:szCs w:val="22"/>
        </w:rPr>
        <w:t>.2.1. В том числе по требованию Участника долевого строительства настоящий Договор может быть расторгнут в судебном порядке в случае:</w:t>
      </w:r>
    </w:p>
    <w:p w:rsidR="00B33430" w:rsidRPr="00773664" w:rsidRDefault="00B33430"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 прекращения или приостановления строительства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B33430" w:rsidRPr="00773664" w:rsidRDefault="00B33430"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2) существенного изменения Проектной документации строящегося Объекта недвижимости, в состав которого входит Объект долевого строительства, в том числе в случае превышения допустимого изменения общей площади Объекта долевого строительства, которое не может быть более пяти процентов от</w:t>
      </w:r>
      <w:r w:rsidR="00273B1C" w:rsidRPr="00773664">
        <w:rPr>
          <w:rFonts w:ascii="Times New Roman" w:hAnsi="Times New Roman" w:cs="Times New Roman"/>
          <w:color w:val="000000"/>
          <w:sz w:val="22"/>
          <w:szCs w:val="22"/>
        </w:rPr>
        <w:t xml:space="preserve"> общей</w:t>
      </w:r>
      <w:r w:rsidRPr="00773664">
        <w:rPr>
          <w:rFonts w:ascii="Times New Roman" w:hAnsi="Times New Roman" w:cs="Times New Roman"/>
          <w:color w:val="000000"/>
          <w:sz w:val="22"/>
          <w:szCs w:val="22"/>
        </w:rPr>
        <w:t xml:space="preserve"> площади, предусмотренной </w:t>
      </w:r>
      <w:r w:rsidR="00273B1C" w:rsidRPr="00773664">
        <w:rPr>
          <w:rFonts w:ascii="Times New Roman" w:hAnsi="Times New Roman" w:cs="Times New Roman"/>
          <w:color w:val="000000"/>
          <w:sz w:val="22"/>
          <w:szCs w:val="22"/>
        </w:rPr>
        <w:t xml:space="preserve">настоящим </w:t>
      </w:r>
      <w:r w:rsidRPr="00773664">
        <w:rPr>
          <w:rFonts w:ascii="Times New Roman" w:hAnsi="Times New Roman" w:cs="Times New Roman"/>
          <w:color w:val="000000"/>
          <w:sz w:val="22"/>
          <w:szCs w:val="22"/>
        </w:rPr>
        <w:t>договор</w:t>
      </w:r>
      <w:r w:rsidR="00273B1C" w:rsidRPr="00773664">
        <w:rPr>
          <w:rFonts w:ascii="Times New Roman" w:hAnsi="Times New Roman" w:cs="Times New Roman"/>
          <w:color w:val="000000"/>
          <w:sz w:val="22"/>
          <w:szCs w:val="22"/>
        </w:rPr>
        <w:t>ом</w:t>
      </w:r>
      <w:r w:rsidRPr="00773664">
        <w:rPr>
          <w:rFonts w:ascii="Times New Roman" w:hAnsi="Times New Roman" w:cs="Times New Roman"/>
          <w:color w:val="000000"/>
          <w:sz w:val="22"/>
          <w:szCs w:val="22"/>
        </w:rPr>
        <w:t>.</w:t>
      </w:r>
    </w:p>
    <w:p w:rsidR="00B33430" w:rsidRPr="00773664" w:rsidRDefault="00770768"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10</w:t>
      </w:r>
      <w:r w:rsidR="00B33430" w:rsidRPr="00773664">
        <w:rPr>
          <w:rFonts w:ascii="Times New Roman" w:hAnsi="Times New Roman" w:cs="Times New Roman"/>
          <w:color w:val="000000"/>
          <w:sz w:val="22"/>
          <w:szCs w:val="22"/>
        </w:rPr>
        <w:t>.2.2. В случае, если Застройщик надлежащим образом исполняет свои обязательства перед Участником долевого строительства и соответствует предусмотренным ФЗ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590B33" w:rsidRPr="00773664" w:rsidRDefault="00770768" w:rsidP="00590B33">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10</w:t>
      </w:r>
      <w:r w:rsidR="00B33430" w:rsidRPr="00773664">
        <w:rPr>
          <w:rFonts w:ascii="Times New Roman" w:hAnsi="Times New Roman" w:cs="Times New Roman"/>
          <w:color w:val="000000"/>
          <w:sz w:val="22"/>
          <w:szCs w:val="22"/>
        </w:rPr>
        <w:t xml:space="preserve">.3. </w:t>
      </w:r>
      <w:r w:rsidR="00590B33" w:rsidRPr="00773664">
        <w:rPr>
          <w:rFonts w:ascii="Times New Roman" w:hAnsi="Times New Roman" w:cs="Times New Roman"/>
          <w:color w:val="000000"/>
          <w:sz w:val="22"/>
          <w:szCs w:val="22"/>
        </w:rPr>
        <w:t>Изменение, дополнение и расторжение настоящего Договора производятся на основании письменного соглашения сторон или по решению суда и подлежат государственной регистрации в органах по государственной регистрации прав на недвижимое имущество и сделок с ним.</w:t>
      </w:r>
    </w:p>
    <w:p w:rsidR="00590B33" w:rsidRPr="00773664" w:rsidRDefault="00590B33" w:rsidP="00590B33">
      <w:pPr>
        <w:pStyle w:val="ConsNormal"/>
        <w:ind w:left="360" w:firstLine="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007A7B91" w:rsidRPr="00773664">
        <w:rPr>
          <w:rFonts w:ascii="Times New Roman" w:hAnsi="Times New Roman" w:cs="Times New Roman"/>
          <w:color w:val="000000"/>
          <w:sz w:val="22"/>
          <w:szCs w:val="22"/>
        </w:rPr>
        <w:tab/>
      </w:r>
      <w:r w:rsidRPr="00773664">
        <w:rPr>
          <w:rFonts w:ascii="Times New Roman" w:hAnsi="Times New Roman" w:cs="Times New Roman"/>
          <w:color w:val="000000"/>
          <w:sz w:val="22"/>
          <w:szCs w:val="22"/>
        </w:rPr>
        <w:t xml:space="preserve">В случае досрочного расторжения Договора по инициативе Участника долевого строительства (при </w:t>
      </w:r>
      <w:r w:rsidRPr="00773664">
        <w:rPr>
          <w:rFonts w:ascii="Times New Roman" w:hAnsi="Times New Roman" w:cs="Times New Roman"/>
          <w:color w:val="000000"/>
          <w:sz w:val="22"/>
          <w:szCs w:val="22"/>
        </w:rPr>
        <w:lastRenderedPageBreak/>
        <w:t>надлежащем исполнении Застройщиком обязательств), Застройщик, в срок, указанный в соглашении о таком расторжении, возвращает Участнику долевого строительства, внесенные им денежные средства за вычетом 10% цены Договора.</w:t>
      </w:r>
    </w:p>
    <w:p w:rsidR="00B33430" w:rsidRPr="00773664" w:rsidRDefault="00335EC5"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10</w:t>
      </w:r>
      <w:r w:rsidR="00B33430" w:rsidRPr="00773664">
        <w:rPr>
          <w:rFonts w:ascii="Times New Roman" w:hAnsi="Times New Roman" w:cs="Times New Roman"/>
          <w:color w:val="000000"/>
          <w:sz w:val="22"/>
          <w:szCs w:val="22"/>
        </w:rPr>
        <w:t>.4. 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Договор будет считаться расторгнутым со дня направления Участником долевого строительства уведомления об одностороннем отказе от исполнения договора. Уведомление должно быть направлено по почте заказным письмом с описью вложения.</w:t>
      </w:r>
    </w:p>
    <w:p w:rsidR="00B33430" w:rsidRPr="00773664" w:rsidRDefault="00335EC5"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10</w:t>
      </w:r>
      <w:r w:rsidR="00B33430" w:rsidRPr="00773664">
        <w:rPr>
          <w:rFonts w:ascii="Times New Roman" w:hAnsi="Times New Roman" w:cs="Times New Roman"/>
          <w:color w:val="000000"/>
          <w:sz w:val="22"/>
          <w:szCs w:val="22"/>
        </w:rPr>
        <w:t xml:space="preserve">.5. Просрочка Участником долевого строительства </w:t>
      </w:r>
      <w:r w:rsidR="0012759A" w:rsidRPr="00773664">
        <w:rPr>
          <w:rFonts w:ascii="Times New Roman" w:hAnsi="Times New Roman" w:cs="Times New Roman"/>
          <w:color w:val="000000"/>
          <w:sz w:val="22"/>
          <w:szCs w:val="22"/>
        </w:rPr>
        <w:t xml:space="preserve">срока внесения </w:t>
      </w:r>
      <w:r w:rsidR="00B33430" w:rsidRPr="00773664">
        <w:rPr>
          <w:rFonts w:ascii="Times New Roman" w:hAnsi="Times New Roman" w:cs="Times New Roman"/>
          <w:color w:val="000000"/>
          <w:sz w:val="22"/>
          <w:szCs w:val="22"/>
        </w:rPr>
        <w:t>платеж</w:t>
      </w:r>
      <w:r w:rsidR="0012759A" w:rsidRPr="00773664">
        <w:rPr>
          <w:rFonts w:ascii="Times New Roman" w:hAnsi="Times New Roman" w:cs="Times New Roman"/>
          <w:color w:val="000000"/>
          <w:sz w:val="22"/>
          <w:szCs w:val="22"/>
        </w:rPr>
        <w:t>ей</w:t>
      </w:r>
      <w:r w:rsidR="00B33430" w:rsidRPr="00773664">
        <w:rPr>
          <w:rFonts w:ascii="Times New Roman" w:hAnsi="Times New Roman" w:cs="Times New Roman"/>
          <w:color w:val="000000"/>
          <w:sz w:val="22"/>
          <w:szCs w:val="22"/>
        </w:rPr>
        <w:t>, установленного  настоящ</w:t>
      </w:r>
      <w:r w:rsidRPr="00773664">
        <w:rPr>
          <w:rFonts w:ascii="Times New Roman" w:hAnsi="Times New Roman" w:cs="Times New Roman"/>
          <w:color w:val="000000"/>
          <w:sz w:val="22"/>
          <w:szCs w:val="22"/>
        </w:rPr>
        <w:t>им</w:t>
      </w:r>
      <w:r w:rsidR="00B33430" w:rsidRPr="00773664">
        <w:rPr>
          <w:rFonts w:ascii="Times New Roman" w:hAnsi="Times New Roman" w:cs="Times New Roman"/>
          <w:color w:val="000000"/>
          <w:sz w:val="22"/>
          <w:szCs w:val="22"/>
        </w:rPr>
        <w:t xml:space="preserve"> Договор</w:t>
      </w:r>
      <w:r w:rsidRPr="00773664">
        <w:rPr>
          <w:rFonts w:ascii="Times New Roman" w:hAnsi="Times New Roman" w:cs="Times New Roman"/>
          <w:color w:val="000000"/>
          <w:sz w:val="22"/>
          <w:szCs w:val="22"/>
        </w:rPr>
        <w:t>ом</w:t>
      </w:r>
      <w:r w:rsidR="00B33430" w:rsidRPr="00773664">
        <w:rPr>
          <w:rFonts w:ascii="Times New Roman" w:hAnsi="Times New Roman" w:cs="Times New Roman"/>
          <w:color w:val="000000"/>
          <w:sz w:val="22"/>
          <w:szCs w:val="22"/>
        </w:rPr>
        <w:t>, в течение более чем два месяца, либо систематического нарушения внесения платежей, установленных Договор</w:t>
      </w:r>
      <w:r w:rsidR="0012759A" w:rsidRPr="00773664">
        <w:rPr>
          <w:rFonts w:ascii="Times New Roman" w:hAnsi="Times New Roman" w:cs="Times New Roman"/>
          <w:color w:val="000000"/>
          <w:sz w:val="22"/>
          <w:szCs w:val="22"/>
        </w:rPr>
        <w:t>ом</w:t>
      </w:r>
      <w:r w:rsidR="00B33430" w:rsidRPr="00773664">
        <w:rPr>
          <w:rFonts w:ascii="Times New Roman" w:hAnsi="Times New Roman" w:cs="Times New Roman"/>
          <w:color w:val="000000"/>
          <w:sz w:val="22"/>
          <w:szCs w:val="22"/>
        </w:rPr>
        <w:t>, а именно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w:t>
      </w:r>
      <w:r w:rsidR="0012759A" w:rsidRPr="00773664">
        <w:rPr>
          <w:rFonts w:ascii="Times New Roman" w:hAnsi="Times New Roman" w:cs="Times New Roman"/>
          <w:color w:val="000000"/>
          <w:sz w:val="22"/>
          <w:szCs w:val="22"/>
        </w:rPr>
        <w:t xml:space="preserve"> в порядке, предусмотренном ст.</w:t>
      </w:r>
      <w:r w:rsidR="00B33430" w:rsidRPr="00773664">
        <w:rPr>
          <w:rFonts w:ascii="Times New Roman" w:hAnsi="Times New Roman" w:cs="Times New Roman"/>
          <w:color w:val="000000"/>
          <w:sz w:val="22"/>
          <w:szCs w:val="22"/>
        </w:rPr>
        <w:t>9 Федера</w:t>
      </w:r>
      <w:r w:rsidR="0012759A" w:rsidRPr="00773664">
        <w:rPr>
          <w:rFonts w:ascii="Times New Roman" w:hAnsi="Times New Roman" w:cs="Times New Roman"/>
          <w:color w:val="000000"/>
          <w:sz w:val="22"/>
          <w:szCs w:val="22"/>
        </w:rPr>
        <w:t>льного Закона от 31.12.2004г. №</w:t>
      </w:r>
      <w:r w:rsidR="00B33430" w:rsidRPr="00773664">
        <w:rPr>
          <w:rFonts w:ascii="Times New Roman" w:hAnsi="Times New Roman" w:cs="Times New Roman"/>
          <w:color w:val="000000"/>
          <w:sz w:val="22"/>
          <w:szCs w:val="22"/>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000C0061" w:rsidRPr="00773664">
        <w:rPr>
          <w:rFonts w:ascii="Times New Roman" w:hAnsi="Times New Roman" w:cs="Times New Roman"/>
          <w:color w:val="000000"/>
          <w:sz w:val="22"/>
          <w:szCs w:val="22"/>
        </w:rPr>
        <w:t xml:space="preserve"> </w:t>
      </w:r>
    </w:p>
    <w:p w:rsidR="00B33430" w:rsidRPr="00773664" w:rsidRDefault="000C0061"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10</w:t>
      </w:r>
      <w:r w:rsidR="00B33430" w:rsidRPr="00773664">
        <w:rPr>
          <w:rFonts w:ascii="Times New Roman" w:hAnsi="Times New Roman" w:cs="Times New Roman"/>
          <w:color w:val="000000"/>
          <w:sz w:val="22"/>
          <w:szCs w:val="22"/>
        </w:rPr>
        <w:t>.6. Во всех иных случаях, расторжение настоящего Договора осуществляется по соглашению Сторон или в судебном порядке,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070F9E" w:rsidRPr="00773664" w:rsidRDefault="00070F9E" w:rsidP="00070F9E">
      <w:pPr>
        <w:pStyle w:val="ConsNormal"/>
        <w:ind w:left="360" w:firstLine="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007A7B91" w:rsidRPr="00773664">
        <w:rPr>
          <w:rFonts w:ascii="Times New Roman" w:hAnsi="Times New Roman" w:cs="Times New Roman"/>
          <w:color w:val="000000"/>
          <w:sz w:val="22"/>
          <w:szCs w:val="22"/>
        </w:rPr>
        <w:tab/>
      </w:r>
      <w:r w:rsidRPr="00773664">
        <w:rPr>
          <w:rFonts w:ascii="Times New Roman" w:hAnsi="Times New Roman" w:cs="Times New Roman"/>
          <w:color w:val="000000"/>
          <w:sz w:val="22"/>
          <w:szCs w:val="22"/>
        </w:rPr>
        <w:t>При осуществлении возврата Застройщик вправе удержать сумму неустойки (пени), иных платежей (при их наличии), предусмотренных Договором и (или) действующим законодательством.</w:t>
      </w:r>
    </w:p>
    <w:p w:rsidR="00397CBC" w:rsidRPr="00773664" w:rsidRDefault="000C0061"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10</w:t>
      </w:r>
      <w:r w:rsidR="00B33430" w:rsidRPr="00773664">
        <w:rPr>
          <w:rFonts w:ascii="Times New Roman" w:hAnsi="Times New Roman" w:cs="Times New Roman"/>
          <w:color w:val="000000"/>
          <w:sz w:val="22"/>
          <w:szCs w:val="22"/>
        </w:rPr>
        <w:t xml:space="preserve">.7. </w:t>
      </w:r>
      <w:r w:rsidR="00397CBC" w:rsidRPr="00773664">
        <w:rPr>
          <w:rFonts w:ascii="Times New Roman" w:hAnsi="Times New Roman" w:cs="Times New Roman"/>
          <w:color w:val="000000"/>
          <w:sz w:val="22"/>
          <w:szCs w:val="22"/>
        </w:rPr>
        <w:t>В случае расторжения настоящего Договора Участник долевого строительства не имеет права требовать от Застройщика передачи ему Объекта долевого строительства, при этом Застройщик возвращает Участнику долевого строительства, внесенные им по договору денежные средства. Возврат денежных средств во всех случаях расторжения настоящего договора осуществляется Застройщиком путем безналичного перевода денежных средств на банковский счет Участника долевого строительства, указанный в соответствующем заявлении, поданном Участником долевого строительства. В случае если в десятидневный срок после расторжения в одностороннем или судебном порядке, Участник долевого строительства не обратится к Застройщику за получением денежных средств, уплаченных им по Договору, Застройщик не позднее одного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w:t>
      </w:r>
    </w:p>
    <w:p w:rsidR="00B33430" w:rsidRPr="00773664" w:rsidRDefault="00B33430" w:rsidP="00725E6D">
      <w:pPr>
        <w:pStyle w:val="ConsNormal"/>
        <w:ind w:left="360" w:hanging="360"/>
        <w:jc w:val="both"/>
        <w:rPr>
          <w:rFonts w:ascii="Times New Roman" w:hAnsi="Times New Roman" w:cs="Times New Roman"/>
          <w:color w:val="000000"/>
          <w:sz w:val="22"/>
          <w:szCs w:val="22"/>
        </w:rPr>
      </w:pPr>
    </w:p>
    <w:p w:rsidR="00B33430" w:rsidRPr="00773664" w:rsidRDefault="00B33430" w:rsidP="00725E6D">
      <w:pPr>
        <w:pStyle w:val="ConsNormal"/>
        <w:ind w:left="360" w:hanging="360"/>
        <w:jc w:val="center"/>
        <w:rPr>
          <w:rFonts w:ascii="Times New Roman" w:hAnsi="Times New Roman" w:cs="Times New Roman"/>
          <w:b/>
          <w:color w:val="000000"/>
          <w:sz w:val="22"/>
          <w:szCs w:val="22"/>
        </w:rPr>
      </w:pPr>
      <w:r w:rsidRPr="00773664">
        <w:rPr>
          <w:rFonts w:ascii="Times New Roman" w:hAnsi="Times New Roman" w:cs="Times New Roman"/>
          <w:b/>
          <w:color w:val="000000"/>
          <w:sz w:val="22"/>
          <w:szCs w:val="22"/>
        </w:rPr>
        <w:t>1</w:t>
      </w:r>
      <w:r w:rsidR="00730429" w:rsidRPr="00773664">
        <w:rPr>
          <w:rFonts w:ascii="Times New Roman" w:hAnsi="Times New Roman" w:cs="Times New Roman"/>
          <w:b/>
          <w:color w:val="000000"/>
          <w:sz w:val="22"/>
          <w:szCs w:val="22"/>
        </w:rPr>
        <w:t>1</w:t>
      </w:r>
      <w:r w:rsidRPr="00773664">
        <w:rPr>
          <w:rFonts w:ascii="Times New Roman" w:hAnsi="Times New Roman" w:cs="Times New Roman"/>
          <w:b/>
          <w:color w:val="000000"/>
          <w:sz w:val="22"/>
          <w:szCs w:val="22"/>
        </w:rPr>
        <w:t>. Заключительные положения</w:t>
      </w:r>
    </w:p>
    <w:p w:rsidR="00B33430" w:rsidRPr="00773664" w:rsidRDefault="00730429"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11</w:t>
      </w:r>
      <w:r w:rsidR="00B33430" w:rsidRPr="00773664">
        <w:rPr>
          <w:rFonts w:ascii="Times New Roman" w:hAnsi="Times New Roman" w:cs="Times New Roman"/>
          <w:color w:val="000000"/>
          <w:sz w:val="22"/>
          <w:szCs w:val="22"/>
        </w:rPr>
        <w:t xml:space="preserve">.1. Обязательства Застройщика по настоящему Договору считаются исполненными с момента подписания </w:t>
      </w:r>
      <w:r w:rsidR="007F32AE" w:rsidRPr="00773664">
        <w:rPr>
          <w:rFonts w:ascii="Times New Roman" w:hAnsi="Times New Roman" w:cs="Times New Roman"/>
          <w:color w:val="000000"/>
          <w:sz w:val="22"/>
          <w:szCs w:val="22"/>
        </w:rPr>
        <w:t>сторонами Акта приема-передачи к</w:t>
      </w:r>
      <w:r w:rsidR="00B33430" w:rsidRPr="00773664">
        <w:rPr>
          <w:rFonts w:ascii="Times New Roman" w:hAnsi="Times New Roman" w:cs="Times New Roman"/>
          <w:color w:val="000000"/>
          <w:sz w:val="22"/>
          <w:szCs w:val="22"/>
        </w:rPr>
        <w:t>вартиры.</w:t>
      </w:r>
    </w:p>
    <w:p w:rsidR="00B33430" w:rsidRPr="00773664" w:rsidRDefault="00B33430"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w:t>
      </w:r>
      <w:r w:rsidR="00730429" w:rsidRPr="00773664">
        <w:rPr>
          <w:rFonts w:ascii="Times New Roman" w:hAnsi="Times New Roman" w:cs="Times New Roman"/>
          <w:color w:val="000000"/>
          <w:sz w:val="22"/>
          <w:szCs w:val="22"/>
        </w:rPr>
        <w:t>1</w:t>
      </w:r>
      <w:r w:rsidRPr="00773664">
        <w:rPr>
          <w:rFonts w:ascii="Times New Roman" w:hAnsi="Times New Roman" w:cs="Times New Roman"/>
          <w:color w:val="000000"/>
          <w:sz w:val="22"/>
          <w:szCs w:val="22"/>
        </w:rPr>
        <w:t xml:space="preserve">.2. 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Акта приема-передачи квартиры. </w:t>
      </w:r>
    </w:p>
    <w:p w:rsidR="00EB09B2" w:rsidRPr="00773664" w:rsidRDefault="007F32AE" w:rsidP="00EB09B2">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11.3. </w:t>
      </w:r>
      <w:r w:rsidR="00EB09B2" w:rsidRPr="00773664">
        <w:rPr>
          <w:rFonts w:ascii="Times New Roman" w:hAnsi="Times New Roman" w:cs="Times New Roman"/>
          <w:color w:val="000000"/>
          <w:sz w:val="22"/>
          <w:szCs w:val="22"/>
        </w:rPr>
        <w:t>Все уведомления, за исключением уведомлений об изменении реквизитов Застройщика (публикуются на официальном сайте), по настоящему Договору, направляются заказным письмом с описью вложения и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EB09B2" w:rsidRPr="00773664" w:rsidRDefault="00EB09B2" w:rsidP="00EB09B2">
      <w:pPr>
        <w:pStyle w:val="ConsNormal"/>
        <w:ind w:left="360" w:firstLine="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rsidR="00EB09B2" w:rsidRPr="00773664" w:rsidRDefault="00EB09B2" w:rsidP="00EB09B2">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   </w:t>
      </w:r>
      <w:r w:rsidRPr="00773664">
        <w:rPr>
          <w:rFonts w:ascii="Times New Roman" w:hAnsi="Times New Roman" w:cs="Times New Roman"/>
          <w:color w:val="000000"/>
          <w:sz w:val="22"/>
          <w:szCs w:val="22"/>
        </w:rPr>
        <w:tab/>
        <w:t xml:space="preserve">  - либо дата возврата Стороне-отправителю почтового отправления из-за невозможности его вручения Стороне-получателю в связи с отказом Участника долевого строительства от его получения; в связи с отсутствием Участника долевого строительства по указанному им адресу. Или в связи с возвратом почтового уведомления с отметкой об истечении срока его хранения.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EB09B2" w:rsidRPr="00773664" w:rsidRDefault="00EB09B2" w:rsidP="00EB09B2">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11.4.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F51001" w:rsidRPr="00773664" w:rsidRDefault="00A64A89"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w:t>
      </w:r>
      <w:r w:rsidR="00F51001" w:rsidRPr="00773664">
        <w:rPr>
          <w:rFonts w:ascii="Times New Roman" w:hAnsi="Times New Roman" w:cs="Times New Roman"/>
          <w:color w:val="000000"/>
          <w:sz w:val="22"/>
          <w:szCs w:val="22"/>
        </w:rPr>
        <w:t>1.</w:t>
      </w:r>
      <w:r w:rsidRPr="00773664">
        <w:rPr>
          <w:rFonts w:ascii="Times New Roman" w:hAnsi="Times New Roman" w:cs="Times New Roman"/>
          <w:color w:val="000000"/>
          <w:sz w:val="22"/>
          <w:szCs w:val="22"/>
        </w:rPr>
        <w:t>5</w:t>
      </w:r>
      <w:r w:rsidR="00F51001" w:rsidRPr="00773664">
        <w:rPr>
          <w:rFonts w:ascii="Times New Roman" w:hAnsi="Times New Roman" w:cs="Times New Roman"/>
          <w:color w:val="000000"/>
          <w:sz w:val="22"/>
          <w:szCs w:val="22"/>
        </w:rPr>
        <w:t>. Стороны настоящего договора допускают переписку по настоящему договору по</w:t>
      </w:r>
      <w:r w:rsidR="00305333" w:rsidRPr="00773664">
        <w:rPr>
          <w:rFonts w:ascii="Times New Roman" w:hAnsi="Times New Roman" w:cs="Times New Roman"/>
          <w:color w:val="000000"/>
          <w:sz w:val="22"/>
          <w:szCs w:val="22"/>
        </w:rPr>
        <w:t xml:space="preserve"> известным </w:t>
      </w:r>
      <w:r w:rsidR="00F51001" w:rsidRPr="00773664">
        <w:rPr>
          <w:rFonts w:ascii="Times New Roman" w:hAnsi="Times New Roman" w:cs="Times New Roman"/>
          <w:color w:val="000000"/>
          <w:sz w:val="22"/>
          <w:szCs w:val="22"/>
        </w:rPr>
        <w:t xml:space="preserve">адресам </w:t>
      </w:r>
      <w:r w:rsidR="00F51001" w:rsidRPr="00773664">
        <w:rPr>
          <w:rFonts w:ascii="Times New Roman" w:hAnsi="Times New Roman" w:cs="Times New Roman"/>
          <w:color w:val="000000"/>
          <w:sz w:val="22"/>
          <w:szCs w:val="22"/>
        </w:rPr>
        <w:lastRenderedPageBreak/>
        <w:t>электронной почты, если полученные таким образом заявления, уведомления</w:t>
      </w:r>
      <w:r w:rsidR="00683D57" w:rsidRPr="00773664">
        <w:rPr>
          <w:rFonts w:ascii="Times New Roman" w:hAnsi="Times New Roman" w:cs="Times New Roman"/>
          <w:color w:val="000000"/>
          <w:sz w:val="22"/>
          <w:szCs w:val="22"/>
        </w:rPr>
        <w:t xml:space="preserve"> и проч. корреспонденция </w:t>
      </w:r>
      <w:r w:rsidR="00F51001" w:rsidRPr="00773664">
        <w:rPr>
          <w:rFonts w:ascii="Times New Roman" w:hAnsi="Times New Roman" w:cs="Times New Roman"/>
          <w:color w:val="000000"/>
          <w:sz w:val="22"/>
          <w:szCs w:val="22"/>
        </w:rPr>
        <w:t>позволя</w:t>
      </w:r>
      <w:r w:rsidR="00581306" w:rsidRPr="00773664">
        <w:rPr>
          <w:rFonts w:ascii="Times New Roman" w:hAnsi="Times New Roman" w:cs="Times New Roman"/>
          <w:color w:val="000000"/>
          <w:sz w:val="22"/>
          <w:szCs w:val="22"/>
        </w:rPr>
        <w:t>е</w:t>
      </w:r>
      <w:r w:rsidR="00F51001" w:rsidRPr="00773664">
        <w:rPr>
          <w:rFonts w:ascii="Times New Roman" w:hAnsi="Times New Roman" w:cs="Times New Roman"/>
          <w:color w:val="000000"/>
          <w:sz w:val="22"/>
          <w:szCs w:val="22"/>
        </w:rPr>
        <w:t xml:space="preserve">т достоверно установить </w:t>
      </w:r>
      <w:r w:rsidR="00683D57" w:rsidRPr="00773664">
        <w:rPr>
          <w:rFonts w:ascii="Times New Roman" w:hAnsi="Times New Roman" w:cs="Times New Roman"/>
          <w:color w:val="000000"/>
          <w:sz w:val="22"/>
          <w:szCs w:val="22"/>
        </w:rPr>
        <w:t>от кого они получены и кому адресованы.</w:t>
      </w:r>
      <w:r w:rsidR="00F51001" w:rsidRPr="00773664">
        <w:rPr>
          <w:rFonts w:ascii="Times New Roman" w:hAnsi="Times New Roman" w:cs="Times New Roman"/>
          <w:color w:val="000000"/>
          <w:sz w:val="22"/>
          <w:szCs w:val="22"/>
        </w:rPr>
        <w:t xml:space="preserve">  </w:t>
      </w:r>
    </w:p>
    <w:p w:rsidR="008C5BB8" w:rsidRPr="00773664" w:rsidRDefault="00730429" w:rsidP="008C5BB8">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11</w:t>
      </w:r>
      <w:r w:rsidR="00B33430" w:rsidRPr="00773664">
        <w:rPr>
          <w:rFonts w:ascii="Times New Roman" w:hAnsi="Times New Roman" w:cs="Times New Roman"/>
          <w:color w:val="000000"/>
          <w:sz w:val="22"/>
          <w:szCs w:val="22"/>
        </w:rPr>
        <w:t>.</w:t>
      </w:r>
      <w:r w:rsidR="00A64A89" w:rsidRPr="00773664">
        <w:rPr>
          <w:rFonts w:ascii="Times New Roman" w:hAnsi="Times New Roman" w:cs="Times New Roman"/>
          <w:color w:val="000000"/>
          <w:sz w:val="22"/>
          <w:szCs w:val="22"/>
        </w:rPr>
        <w:t>6</w:t>
      </w:r>
      <w:r w:rsidR="00B33430" w:rsidRPr="00773664">
        <w:rPr>
          <w:rFonts w:ascii="Times New Roman" w:hAnsi="Times New Roman" w:cs="Times New Roman"/>
          <w:color w:val="000000"/>
          <w:sz w:val="22"/>
          <w:szCs w:val="22"/>
        </w:rPr>
        <w:t xml:space="preserve">. </w:t>
      </w:r>
      <w:r w:rsidR="008C5BB8" w:rsidRPr="00773664">
        <w:rPr>
          <w:rFonts w:ascii="Times New Roman" w:hAnsi="Times New Roman" w:cs="Times New Roman"/>
          <w:color w:val="000000"/>
          <w:sz w:val="22"/>
          <w:szCs w:val="22"/>
        </w:rPr>
        <w:t xml:space="preserve">Споры сторон по настоящему Договору разрешаются путем переговоров. Претензионный порядок урегулирования споров является обязательным. Срок рассмотрения претензии составляет 35 (Тридцать пять) календарных дней.  В случае </w:t>
      </w:r>
      <w:proofErr w:type="spellStart"/>
      <w:r w:rsidR="008C5BB8" w:rsidRPr="00773664">
        <w:rPr>
          <w:rFonts w:ascii="Times New Roman" w:hAnsi="Times New Roman" w:cs="Times New Roman"/>
          <w:color w:val="000000"/>
          <w:sz w:val="22"/>
          <w:szCs w:val="22"/>
        </w:rPr>
        <w:t>недостижения</w:t>
      </w:r>
      <w:proofErr w:type="spellEnd"/>
      <w:r w:rsidR="008C5BB8" w:rsidRPr="00773664">
        <w:rPr>
          <w:rFonts w:ascii="Times New Roman" w:hAnsi="Times New Roman" w:cs="Times New Roman"/>
          <w:color w:val="000000"/>
          <w:sz w:val="22"/>
          <w:szCs w:val="22"/>
        </w:rPr>
        <w:t xml:space="preserve"> согласия в ходе переговоров стороны могут передать спор в суд в соответствии с правилами о подведомственности и подсудности.</w:t>
      </w:r>
    </w:p>
    <w:p w:rsidR="00B33430" w:rsidRPr="00773664" w:rsidRDefault="00B33430"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w:t>
      </w:r>
      <w:r w:rsidR="00730429" w:rsidRPr="00773664">
        <w:rPr>
          <w:rFonts w:ascii="Times New Roman" w:hAnsi="Times New Roman" w:cs="Times New Roman"/>
          <w:color w:val="000000"/>
          <w:sz w:val="22"/>
          <w:szCs w:val="22"/>
        </w:rPr>
        <w:t>1</w:t>
      </w:r>
      <w:r w:rsidR="00A64A89" w:rsidRPr="00773664">
        <w:rPr>
          <w:rFonts w:ascii="Times New Roman" w:hAnsi="Times New Roman" w:cs="Times New Roman"/>
          <w:color w:val="000000"/>
          <w:sz w:val="22"/>
          <w:szCs w:val="22"/>
        </w:rPr>
        <w:t>.7</w:t>
      </w:r>
      <w:r w:rsidRPr="00773664">
        <w:rPr>
          <w:rFonts w:ascii="Times New Roman" w:hAnsi="Times New Roman" w:cs="Times New Roman"/>
          <w:color w:val="000000"/>
          <w:sz w:val="22"/>
          <w:szCs w:val="22"/>
        </w:rPr>
        <w:t>. Во всех случаях, не предусмотренных настоящим Договором, стороны руководствуются действующим законодательством РФ и ФЗ № 214-ФЗ.</w:t>
      </w:r>
    </w:p>
    <w:p w:rsidR="00A64A89" w:rsidRPr="00773664" w:rsidRDefault="00A64A89" w:rsidP="00A64A89">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11.8. Недействительность какого-либо условия Договора не влечет недействительность других его положений.</w:t>
      </w:r>
    </w:p>
    <w:p w:rsidR="00A64A89" w:rsidRPr="00773664" w:rsidRDefault="00A64A89" w:rsidP="00A64A89">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 xml:space="preserve">11.9. Подписывая настоящий Договор, Участник долевого строительства выражает свое согласие Застройщику на обработку его персональных данных, в </w:t>
      </w:r>
      <w:proofErr w:type="spellStart"/>
      <w:r w:rsidRPr="00773664">
        <w:rPr>
          <w:rFonts w:ascii="Times New Roman" w:hAnsi="Times New Roman" w:cs="Times New Roman"/>
          <w:color w:val="000000"/>
          <w:sz w:val="22"/>
          <w:szCs w:val="22"/>
        </w:rPr>
        <w:t>т.ч</w:t>
      </w:r>
      <w:proofErr w:type="spellEnd"/>
      <w:r w:rsidRPr="00773664">
        <w:rPr>
          <w:rFonts w:ascii="Times New Roman" w:hAnsi="Times New Roman" w:cs="Times New Roman"/>
          <w:color w:val="000000"/>
          <w:sz w:val="22"/>
          <w:szCs w:val="22"/>
        </w:rPr>
        <w:t xml:space="preserve">. автоматизированную, а также без использования средств автоматизации, содержащихся в настоящем договоре, в </w:t>
      </w:r>
      <w:proofErr w:type="spellStart"/>
      <w:r w:rsidRPr="00773664">
        <w:rPr>
          <w:rFonts w:ascii="Times New Roman" w:hAnsi="Times New Roman" w:cs="Times New Roman"/>
          <w:color w:val="000000"/>
          <w:sz w:val="22"/>
          <w:szCs w:val="22"/>
        </w:rPr>
        <w:t>т.ч</w:t>
      </w:r>
      <w:proofErr w:type="spellEnd"/>
      <w:r w:rsidRPr="00773664">
        <w:rPr>
          <w:rFonts w:ascii="Times New Roman" w:hAnsi="Times New Roman" w:cs="Times New Roman"/>
          <w:color w:val="000000"/>
          <w:sz w:val="22"/>
          <w:szCs w:val="22"/>
        </w:rPr>
        <w:t xml:space="preserve">. контактного телефона, адреса электронной почты, для осуществления </w:t>
      </w:r>
      <w:proofErr w:type="spellStart"/>
      <w:r w:rsidRPr="00773664">
        <w:rPr>
          <w:rFonts w:ascii="Times New Roman" w:hAnsi="Times New Roman" w:cs="Times New Roman"/>
          <w:color w:val="000000"/>
          <w:sz w:val="22"/>
          <w:szCs w:val="22"/>
        </w:rPr>
        <w:t>sms</w:t>
      </w:r>
      <w:proofErr w:type="spellEnd"/>
      <w:r w:rsidRPr="00773664">
        <w:rPr>
          <w:rFonts w:ascii="Times New Roman" w:hAnsi="Times New Roman" w:cs="Times New Roman"/>
          <w:color w:val="000000"/>
          <w:sz w:val="22"/>
          <w:szCs w:val="22"/>
        </w:rPr>
        <w:t>-рассылки, звонков и других способов информирования Участника с целью реализации настоящего Договора.</w:t>
      </w:r>
    </w:p>
    <w:p w:rsidR="00B33430" w:rsidRPr="00773664" w:rsidRDefault="00730429"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11</w:t>
      </w:r>
      <w:r w:rsidR="00581306" w:rsidRPr="00773664">
        <w:rPr>
          <w:rFonts w:ascii="Times New Roman" w:hAnsi="Times New Roman" w:cs="Times New Roman"/>
          <w:color w:val="000000"/>
          <w:sz w:val="22"/>
          <w:szCs w:val="22"/>
        </w:rPr>
        <w:t>.</w:t>
      </w:r>
      <w:r w:rsidR="00A64A89" w:rsidRPr="00773664">
        <w:rPr>
          <w:rFonts w:ascii="Times New Roman" w:hAnsi="Times New Roman" w:cs="Times New Roman"/>
          <w:color w:val="000000"/>
          <w:sz w:val="22"/>
          <w:szCs w:val="22"/>
        </w:rPr>
        <w:t>10</w:t>
      </w:r>
      <w:r w:rsidR="00B33430" w:rsidRPr="00773664">
        <w:rPr>
          <w:rFonts w:ascii="Times New Roman" w:hAnsi="Times New Roman" w:cs="Times New Roman"/>
          <w:color w:val="000000"/>
          <w:sz w:val="22"/>
          <w:szCs w:val="22"/>
        </w:rPr>
        <w:t xml:space="preserve">. Настоящий Договор составлен в трех экземплярах, каждый из которых имеет равную юридическую силу, один </w:t>
      </w:r>
      <w:r w:rsidR="002F103F" w:rsidRPr="00773664">
        <w:rPr>
          <w:rFonts w:ascii="Times New Roman" w:hAnsi="Times New Roman" w:cs="Times New Roman"/>
          <w:color w:val="000000"/>
          <w:sz w:val="22"/>
          <w:szCs w:val="22"/>
        </w:rPr>
        <w:t>-</w:t>
      </w:r>
      <w:r w:rsidR="00B33430" w:rsidRPr="00773664">
        <w:rPr>
          <w:rFonts w:ascii="Times New Roman" w:hAnsi="Times New Roman" w:cs="Times New Roman"/>
          <w:color w:val="000000"/>
          <w:sz w:val="22"/>
          <w:szCs w:val="22"/>
        </w:rPr>
        <w:t xml:space="preserve"> для органа, осуществляющего государственную регистрацию прав на недвижимое имущество и сделок с ним, один - для Участника долевого строительства, один </w:t>
      </w:r>
      <w:r w:rsidR="002F103F" w:rsidRPr="00773664">
        <w:rPr>
          <w:rFonts w:ascii="Times New Roman" w:hAnsi="Times New Roman" w:cs="Times New Roman"/>
          <w:color w:val="000000"/>
          <w:sz w:val="22"/>
          <w:szCs w:val="22"/>
        </w:rPr>
        <w:t>-</w:t>
      </w:r>
      <w:r w:rsidR="00B33430" w:rsidRPr="00773664">
        <w:rPr>
          <w:rFonts w:ascii="Times New Roman" w:hAnsi="Times New Roman" w:cs="Times New Roman"/>
          <w:color w:val="000000"/>
          <w:sz w:val="22"/>
          <w:szCs w:val="22"/>
        </w:rPr>
        <w:t xml:space="preserve"> для Застройщика.</w:t>
      </w:r>
    </w:p>
    <w:p w:rsidR="00E7608C" w:rsidRPr="00773664" w:rsidRDefault="00B33430"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w:t>
      </w:r>
      <w:r w:rsidR="00730429" w:rsidRPr="00773664">
        <w:rPr>
          <w:rFonts w:ascii="Times New Roman" w:hAnsi="Times New Roman" w:cs="Times New Roman"/>
          <w:color w:val="000000"/>
          <w:sz w:val="22"/>
          <w:szCs w:val="22"/>
        </w:rPr>
        <w:t>1</w:t>
      </w:r>
      <w:r w:rsidR="00A64A89" w:rsidRPr="00773664">
        <w:rPr>
          <w:rFonts w:ascii="Times New Roman" w:hAnsi="Times New Roman" w:cs="Times New Roman"/>
          <w:color w:val="000000"/>
          <w:sz w:val="22"/>
          <w:szCs w:val="22"/>
        </w:rPr>
        <w:t>.11</w:t>
      </w:r>
      <w:r w:rsidR="00581306" w:rsidRPr="00773664">
        <w:rPr>
          <w:rFonts w:ascii="Times New Roman" w:hAnsi="Times New Roman" w:cs="Times New Roman"/>
          <w:color w:val="000000"/>
          <w:sz w:val="22"/>
          <w:szCs w:val="22"/>
        </w:rPr>
        <w:t>.</w:t>
      </w:r>
      <w:r w:rsidRPr="00773664">
        <w:rPr>
          <w:rFonts w:ascii="Times New Roman" w:hAnsi="Times New Roman" w:cs="Times New Roman"/>
          <w:color w:val="000000"/>
          <w:sz w:val="22"/>
          <w:szCs w:val="22"/>
        </w:rPr>
        <w:t xml:space="preserve"> Настоящий Договор и соглашение (договор), на основании которого производится уступка прав требований Участника долевого строительства по настоящему Договору, подлежат государственной регистрации в порядке, ус</w:t>
      </w:r>
      <w:r w:rsidR="00E7608C" w:rsidRPr="00773664">
        <w:rPr>
          <w:rFonts w:ascii="Times New Roman" w:hAnsi="Times New Roman" w:cs="Times New Roman"/>
          <w:color w:val="000000"/>
          <w:sz w:val="22"/>
          <w:szCs w:val="22"/>
        </w:rPr>
        <w:t>тановленном Федеральным законом.</w:t>
      </w:r>
    </w:p>
    <w:p w:rsidR="00B33430" w:rsidRPr="00773664" w:rsidRDefault="00730429" w:rsidP="00725E6D">
      <w:pPr>
        <w:pStyle w:val="ConsNormal"/>
        <w:ind w:left="360" w:hanging="36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11</w:t>
      </w:r>
      <w:r w:rsidR="00A64A89" w:rsidRPr="00773664">
        <w:rPr>
          <w:rFonts w:ascii="Times New Roman" w:hAnsi="Times New Roman" w:cs="Times New Roman"/>
          <w:color w:val="000000"/>
          <w:sz w:val="22"/>
          <w:szCs w:val="22"/>
        </w:rPr>
        <w:t>.12</w:t>
      </w:r>
      <w:r w:rsidR="00B33430" w:rsidRPr="00773664">
        <w:rPr>
          <w:rFonts w:ascii="Times New Roman" w:hAnsi="Times New Roman" w:cs="Times New Roman"/>
          <w:color w:val="000000"/>
          <w:sz w:val="22"/>
          <w:szCs w:val="22"/>
        </w:rPr>
        <w:t>. Неотъемлемой частью Договора являются следующие приложения:</w:t>
      </w:r>
    </w:p>
    <w:p w:rsidR="00D95992" w:rsidRPr="00773664" w:rsidRDefault="00B33430" w:rsidP="00A64A89">
      <w:pPr>
        <w:pStyle w:val="ConsNormal"/>
        <w:widowControl/>
        <w:ind w:left="360" w:firstLine="0"/>
        <w:jc w:val="both"/>
        <w:rPr>
          <w:rFonts w:ascii="Times New Roman" w:hAnsi="Times New Roman" w:cs="Times New Roman"/>
          <w:color w:val="000000"/>
          <w:sz w:val="22"/>
          <w:szCs w:val="22"/>
        </w:rPr>
      </w:pPr>
      <w:r w:rsidRPr="00773664">
        <w:rPr>
          <w:rFonts w:ascii="Times New Roman" w:hAnsi="Times New Roman" w:cs="Times New Roman"/>
          <w:color w:val="000000"/>
          <w:sz w:val="22"/>
          <w:szCs w:val="22"/>
        </w:rPr>
        <w:t>Приложение № 1. План Объекта долевого строительства.</w:t>
      </w:r>
    </w:p>
    <w:p w:rsidR="00D95992" w:rsidRPr="00773664" w:rsidRDefault="00D95992" w:rsidP="00725E6D">
      <w:pPr>
        <w:pStyle w:val="ConsNormal"/>
        <w:widowControl/>
        <w:ind w:left="360" w:hanging="360"/>
        <w:jc w:val="both"/>
        <w:rPr>
          <w:rFonts w:ascii="Times New Roman" w:hAnsi="Times New Roman" w:cs="Times New Roman"/>
          <w:color w:val="000000"/>
          <w:sz w:val="22"/>
          <w:szCs w:val="22"/>
        </w:rPr>
      </w:pPr>
    </w:p>
    <w:p w:rsidR="001E0FA0" w:rsidRPr="00773664" w:rsidRDefault="001E0FA0" w:rsidP="00725E6D">
      <w:pPr>
        <w:pStyle w:val="ConsNormal"/>
        <w:widowControl/>
        <w:ind w:left="360" w:hanging="360"/>
        <w:jc w:val="center"/>
        <w:rPr>
          <w:rFonts w:ascii="Times New Roman" w:hAnsi="Times New Roman" w:cs="Times New Roman"/>
          <w:b/>
          <w:sz w:val="22"/>
          <w:szCs w:val="22"/>
        </w:rPr>
      </w:pPr>
      <w:r w:rsidRPr="00773664">
        <w:rPr>
          <w:rFonts w:ascii="Times New Roman" w:hAnsi="Times New Roman" w:cs="Times New Roman"/>
          <w:b/>
          <w:sz w:val="22"/>
          <w:szCs w:val="22"/>
        </w:rPr>
        <w:t xml:space="preserve">Адреса, реквизиты и подписи Сторон </w:t>
      </w:r>
    </w:p>
    <w:p w:rsidR="001E0FA0" w:rsidRPr="00773664" w:rsidRDefault="001E0FA0" w:rsidP="00725E6D">
      <w:pPr>
        <w:ind w:left="360" w:hanging="360"/>
        <w:rPr>
          <w:b/>
          <w:sz w:val="22"/>
          <w:szCs w:val="22"/>
        </w:rPr>
      </w:pPr>
    </w:p>
    <w:tbl>
      <w:tblPr>
        <w:tblW w:w="9356" w:type="dxa"/>
        <w:tblLook w:val="01E0" w:firstRow="1" w:lastRow="1" w:firstColumn="1" w:lastColumn="1" w:noHBand="0" w:noVBand="0"/>
      </w:tblPr>
      <w:tblGrid>
        <w:gridCol w:w="4536"/>
        <w:gridCol w:w="4820"/>
      </w:tblGrid>
      <w:tr w:rsidR="001E0FA0" w:rsidRPr="00773664" w:rsidTr="001E0FA0">
        <w:tc>
          <w:tcPr>
            <w:tcW w:w="4536" w:type="dxa"/>
          </w:tcPr>
          <w:p w:rsidR="001E0FA0" w:rsidRPr="00773664" w:rsidRDefault="001E0FA0" w:rsidP="000F3425">
            <w:pPr>
              <w:ind w:left="360" w:hanging="360"/>
              <w:rPr>
                <w:b/>
                <w:sz w:val="20"/>
                <w:szCs w:val="20"/>
              </w:rPr>
            </w:pPr>
            <w:r w:rsidRPr="00773664">
              <w:rPr>
                <w:b/>
                <w:sz w:val="20"/>
                <w:szCs w:val="20"/>
              </w:rPr>
              <w:t>«З</w:t>
            </w:r>
            <w:r w:rsidR="000F3425" w:rsidRPr="00773664">
              <w:rPr>
                <w:b/>
                <w:sz w:val="20"/>
                <w:szCs w:val="20"/>
              </w:rPr>
              <w:t>астройщик</w:t>
            </w:r>
            <w:r w:rsidRPr="00773664">
              <w:rPr>
                <w:b/>
                <w:sz w:val="20"/>
                <w:szCs w:val="20"/>
              </w:rPr>
              <w:t>»:</w:t>
            </w:r>
          </w:p>
        </w:tc>
        <w:tc>
          <w:tcPr>
            <w:tcW w:w="4820" w:type="dxa"/>
          </w:tcPr>
          <w:p w:rsidR="001E0FA0" w:rsidRPr="00773664" w:rsidRDefault="001E0FA0" w:rsidP="000F3425">
            <w:pPr>
              <w:ind w:left="360" w:hanging="360"/>
              <w:jc w:val="both"/>
              <w:rPr>
                <w:b/>
                <w:sz w:val="20"/>
                <w:szCs w:val="20"/>
              </w:rPr>
            </w:pPr>
            <w:r w:rsidRPr="00773664">
              <w:rPr>
                <w:b/>
                <w:sz w:val="20"/>
                <w:szCs w:val="20"/>
              </w:rPr>
              <w:t>«</w:t>
            </w:r>
            <w:r w:rsidR="000F3425" w:rsidRPr="00773664">
              <w:rPr>
                <w:b/>
                <w:sz w:val="20"/>
                <w:szCs w:val="20"/>
              </w:rPr>
              <w:t>Участник долевого строительства</w:t>
            </w:r>
            <w:r w:rsidRPr="00773664">
              <w:rPr>
                <w:b/>
                <w:sz w:val="20"/>
                <w:szCs w:val="20"/>
              </w:rPr>
              <w:t>»:</w:t>
            </w:r>
          </w:p>
        </w:tc>
      </w:tr>
      <w:tr w:rsidR="001E0FA0" w:rsidRPr="00B26390" w:rsidTr="001E0FA0">
        <w:tc>
          <w:tcPr>
            <w:tcW w:w="4536" w:type="dxa"/>
          </w:tcPr>
          <w:p w:rsidR="00113FD5" w:rsidRPr="00773664" w:rsidRDefault="00113FD5" w:rsidP="00725E6D">
            <w:pPr>
              <w:ind w:left="360" w:hanging="360"/>
              <w:rPr>
                <w:b/>
              </w:rPr>
            </w:pPr>
          </w:p>
          <w:p w:rsidR="002A6C9E" w:rsidRPr="00FC5620" w:rsidRDefault="002A6C9E" w:rsidP="002A6C9E">
            <w:pPr>
              <w:pStyle w:val="a6"/>
              <w:rPr>
                <w:sz w:val="22"/>
                <w:szCs w:val="22"/>
              </w:rPr>
            </w:pPr>
            <w:r w:rsidRPr="00FC5620">
              <w:rPr>
                <w:sz w:val="22"/>
                <w:szCs w:val="22"/>
              </w:rPr>
              <w:t>ООО «</w:t>
            </w:r>
            <w:proofErr w:type="spellStart"/>
            <w:r w:rsidRPr="00FC5620">
              <w:rPr>
                <w:sz w:val="22"/>
                <w:szCs w:val="22"/>
              </w:rPr>
              <w:t>ИнДаХаус</w:t>
            </w:r>
            <w:proofErr w:type="spellEnd"/>
            <w:r w:rsidRPr="00FC5620">
              <w:rPr>
                <w:sz w:val="22"/>
                <w:szCs w:val="22"/>
              </w:rPr>
              <w:t>»</w:t>
            </w:r>
          </w:p>
          <w:p w:rsidR="002A6C9E" w:rsidRPr="00FC5620" w:rsidRDefault="002A6C9E" w:rsidP="002A6C9E">
            <w:pPr>
              <w:ind w:left="360" w:hanging="360"/>
              <w:rPr>
                <w:sz w:val="22"/>
                <w:szCs w:val="22"/>
              </w:rPr>
            </w:pPr>
            <w:r w:rsidRPr="00FC5620">
              <w:rPr>
                <w:sz w:val="22"/>
                <w:szCs w:val="22"/>
              </w:rPr>
              <w:t xml:space="preserve">656036, Алтайский край, г. Барнаул, </w:t>
            </w:r>
          </w:p>
          <w:p w:rsidR="002A6C9E" w:rsidRPr="00FC5620" w:rsidRDefault="002A6C9E" w:rsidP="002A6C9E">
            <w:pPr>
              <w:pStyle w:val="a6"/>
              <w:rPr>
                <w:sz w:val="22"/>
                <w:szCs w:val="22"/>
              </w:rPr>
            </w:pPr>
            <w:r w:rsidRPr="00FC5620">
              <w:rPr>
                <w:sz w:val="22"/>
                <w:szCs w:val="22"/>
              </w:rPr>
              <w:t>ул. 40 лет Октября, д. 11А, пом. 17</w:t>
            </w:r>
          </w:p>
          <w:p w:rsidR="002A6C9E" w:rsidRPr="00FC5620" w:rsidRDefault="002A6C9E" w:rsidP="002A6C9E">
            <w:pPr>
              <w:pStyle w:val="a6"/>
              <w:rPr>
                <w:sz w:val="22"/>
                <w:szCs w:val="22"/>
              </w:rPr>
            </w:pPr>
            <w:r w:rsidRPr="00FC5620">
              <w:rPr>
                <w:sz w:val="22"/>
                <w:szCs w:val="22"/>
              </w:rPr>
              <w:t>ИНН/КПП 2224178442/222401001</w:t>
            </w:r>
          </w:p>
          <w:p w:rsidR="002A6C9E" w:rsidRPr="00FC5620" w:rsidRDefault="002A6C9E" w:rsidP="002A6C9E">
            <w:pPr>
              <w:pStyle w:val="a6"/>
              <w:rPr>
                <w:sz w:val="22"/>
                <w:szCs w:val="22"/>
              </w:rPr>
            </w:pPr>
            <w:r w:rsidRPr="00FC5620">
              <w:rPr>
                <w:sz w:val="22"/>
                <w:szCs w:val="22"/>
              </w:rPr>
              <w:t>ОГРН 1162225057840</w:t>
            </w:r>
          </w:p>
          <w:p w:rsidR="002A6C9E" w:rsidRPr="00FC5620" w:rsidRDefault="002A6C9E" w:rsidP="002A6C9E">
            <w:pPr>
              <w:pStyle w:val="a6"/>
              <w:rPr>
                <w:sz w:val="22"/>
                <w:szCs w:val="22"/>
              </w:rPr>
            </w:pPr>
            <w:r w:rsidRPr="00FC5620">
              <w:rPr>
                <w:sz w:val="22"/>
                <w:szCs w:val="22"/>
              </w:rPr>
              <w:t xml:space="preserve">р/с: 40702810200002506275        </w:t>
            </w:r>
          </w:p>
          <w:p w:rsidR="002A6C9E" w:rsidRPr="00FC5620" w:rsidRDefault="002A6C9E" w:rsidP="002A6C9E">
            <w:pPr>
              <w:pStyle w:val="a6"/>
              <w:rPr>
                <w:sz w:val="22"/>
                <w:szCs w:val="22"/>
              </w:rPr>
            </w:pPr>
            <w:r w:rsidRPr="00FC5620">
              <w:rPr>
                <w:sz w:val="22"/>
                <w:szCs w:val="22"/>
              </w:rPr>
              <w:t xml:space="preserve">ООО КБ "АЛТАЙКАПИТАЛБАНК" Г.БАРНАУЛ </w:t>
            </w:r>
          </w:p>
          <w:p w:rsidR="002A6C9E" w:rsidRPr="00FC5620" w:rsidRDefault="002A6C9E" w:rsidP="002A6C9E">
            <w:pPr>
              <w:pStyle w:val="a6"/>
              <w:rPr>
                <w:sz w:val="22"/>
                <w:szCs w:val="22"/>
              </w:rPr>
            </w:pPr>
            <w:r w:rsidRPr="00FC5620">
              <w:rPr>
                <w:sz w:val="22"/>
                <w:szCs w:val="22"/>
              </w:rPr>
              <w:t>к/с: 30101810900000000771</w:t>
            </w:r>
          </w:p>
          <w:p w:rsidR="002A6C9E" w:rsidRPr="00FC5620" w:rsidRDefault="002A6C9E" w:rsidP="002A6C9E">
            <w:pPr>
              <w:pStyle w:val="a6"/>
              <w:rPr>
                <w:sz w:val="22"/>
                <w:szCs w:val="22"/>
              </w:rPr>
            </w:pPr>
            <w:r w:rsidRPr="00FC5620">
              <w:rPr>
                <w:sz w:val="22"/>
                <w:szCs w:val="22"/>
              </w:rPr>
              <w:t>БИК: 040173771</w:t>
            </w:r>
          </w:p>
          <w:p w:rsidR="002A6C9E" w:rsidRPr="00FC5620" w:rsidRDefault="002A6C9E" w:rsidP="002A6C9E">
            <w:pPr>
              <w:pStyle w:val="a6"/>
              <w:rPr>
                <w:sz w:val="22"/>
                <w:szCs w:val="22"/>
              </w:rPr>
            </w:pPr>
          </w:p>
          <w:p w:rsidR="002A6C9E" w:rsidRPr="00FC5620" w:rsidRDefault="002A6C9E" w:rsidP="002A6C9E">
            <w:pPr>
              <w:pStyle w:val="a6"/>
              <w:rPr>
                <w:sz w:val="22"/>
                <w:szCs w:val="22"/>
              </w:rPr>
            </w:pPr>
          </w:p>
          <w:p w:rsidR="002A6C9E" w:rsidRPr="00FC5620" w:rsidRDefault="002A6C9E" w:rsidP="002A6C9E">
            <w:pPr>
              <w:pStyle w:val="a6"/>
              <w:rPr>
                <w:sz w:val="22"/>
                <w:szCs w:val="22"/>
              </w:rPr>
            </w:pPr>
            <w:r w:rsidRPr="00FC5620">
              <w:rPr>
                <w:sz w:val="22"/>
                <w:szCs w:val="22"/>
              </w:rPr>
              <w:t>Директор</w:t>
            </w:r>
          </w:p>
          <w:p w:rsidR="002A6C9E" w:rsidRPr="00FC5620" w:rsidRDefault="002A6C9E" w:rsidP="002A6C9E">
            <w:pPr>
              <w:pStyle w:val="a6"/>
              <w:rPr>
                <w:sz w:val="22"/>
                <w:szCs w:val="22"/>
              </w:rPr>
            </w:pPr>
          </w:p>
          <w:p w:rsidR="002A6C9E" w:rsidRPr="00FC5620" w:rsidRDefault="002A6C9E" w:rsidP="002A6C9E">
            <w:pPr>
              <w:pStyle w:val="a6"/>
              <w:rPr>
                <w:sz w:val="22"/>
                <w:szCs w:val="22"/>
              </w:rPr>
            </w:pPr>
            <w:r w:rsidRPr="00FC5620">
              <w:rPr>
                <w:sz w:val="22"/>
                <w:szCs w:val="22"/>
              </w:rPr>
              <w:t xml:space="preserve">______________________ </w:t>
            </w:r>
            <w:proofErr w:type="spellStart"/>
            <w:r w:rsidRPr="00FC5620">
              <w:rPr>
                <w:sz w:val="22"/>
                <w:szCs w:val="22"/>
              </w:rPr>
              <w:t>М.В.Потапов</w:t>
            </w:r>
            <w:proofErr w:type="spellEnd"/>
          </w:p>
          <w:p w:rsidR="00113FD5" w:rsidRPr="00113FD5" w:rsidRDefault="00113FD5" w:rsidP="00113FD5">
            <w:pPr>
              <w:ind w:left="360" w:hanging="360"/>
            </w:pPr>
          </w:p>
          <w:p w:rsidR="00113FD5" w:rsidRPr="00113FD5" w:rsidRDefault="00113FD5" w:rsidP="00725E6D">
            <w:pPr>
              <w:ind w:left="360" w:hanging="360"/>
            </w:pPr>
          </w:p>
          <w:p w:rsidR="00113FD5" w:rsidRDefault="00113FD5" w:rsidP="00725E6D">
            <w:pPr>
              <w:ind w:left="360" w:hanging="360"/>
              <w:rPr>
                <w:b/>
              </w:rPr>
            </w:pPr>
          </w:p>
          <w:p w:rsidR="001E0FA0" w:rsidRPr="00B26390" w:rsidRDefault="001E0FA0" w:rsidP="00113FD5">
            <w:pPr>
              <w:ind w:left="360" w:hanging="360"/>
              <w:rPr>
                <w:b/>
              </w:rPr>
            </w:pPr>
          </w:p>
        </w:tc>
        <w:tc>
          <w:tcPr>
            <w:tcW w:w="4820" w:type="dxa"/>
          </w:tcPr>
          <w:p w:rsidR="001E0FA0" w:rsidRPr="00B26390" w:rsidRDefault="001E0FA0" w:rsidP="00725E6D">
            <w:pPr>
              <w:ind w:left="360" w:hanging="360"/>
              <w:jc w:val="both"/>
              <w:rPr>
                <w:b/>
              </w:rPr>
            </w:pPr>
          </w:p>
        </w:tc>
      </w:tr>
    </w:tbl>
    <w:p w:rsidR="00824AFD" w:rsidRDefault="00824AFD" w:rsidP="00113FD5"/>
    <w:p w:rsidR="0069473F" w:rsidRDefault="0069473F" w:rsidP="00725E6D">
      <w:pPr>
        <w:ind w:left="360" w:hanging="360"/>
      </w:pPr>
    </w:p>
    <w:sectPr w:rsidR="0069473F" w:rsidSect="00D10C15">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D7B39"/>
    <w:multiLevelType w:val="multilevel"/>
    <w:tmpl w:val="3E442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1359B7"/>
    <w:multiLevelType w:val="multilevel"/>
    <w:tmpl w:val="FD96EC6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2E09EB"/>
    <w:multiLevelType w:val="multilevel"/>
    <w:tmpl w:val="4C70DF3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CA61B1"/>
    <w:multiLevelType w:val="multilevel"/>
    <w:tmpl w:val="20FCD3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064D69"/>
    <w:multiLevelType w:val="multilevel"/>
    <w:tmpl w:val="CFFEEB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3B4A5A"/>
    <w:multiLevelType w:val="multilevel"/>
    <w:tmpl w:val="4718C9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5A314BD"/>
    <w:multiLevelType w:val="multilevel"/>
    <w:tmpl w:val="989ACA20"/>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68402DAC"/>
    <w:multiLevelType w:val="multilevel"/>
    <w:tmpl w:val="D0A6222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A51784A"/>
    <w:multiLevelType w:val="multilevel"/>
    <w:tmpl w:val="53F42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5"/>
  </w:num>
  <w:num w:numId="4">
    <w:abstractNumId w:val="1"/>
  </w:num>
  <w:num w:numId="5">
    <w:abstractNumId w:val="7"/>
  </w:num>
  <w:num w:numId="6">
    <w:abstractNumId w:val="3"/>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8D"/>
    <w:rsid w:val="00002996"/>
    <w:rsid w:val="00002D42"/>
    <w:rsid w:val="00004D48"/>
    <w:rsid w:val="00005DAA"/>
    <w:rsid w:val="0000694B"/>
    <w:rsid w:val="00010431"/>
    <w:rsid w:val="000108D2"/>
    <w:rsid w:val="000112C2"/>
    <w:rsid w:val="00014F22"/>
    <w:rsid w:val="00016C6F"/>
    <w:rsid w:val="0001797B"/>
    <w:rsid w:val="00017F1F"/>
    <w:rsid w:val="00020A16"/>
    <w:rsid w:val="00041C7C"/>
    <w:rsid w:val="0004459E"/>
    <w:rsid w:val="000469AF"/>
    <w:rsid w:val="00051F3C"/>
    <w:rsid w:val="000573E9"/>
    <w:rsid w:val="00062492"/>
    <w:rsid w:val="00062F6E"/>
    <w:rsid w:val="000636D3"/>
    <w:rsid w:val="0006629B"/>
    <w:rsid w:val="00070715"/>
    <w:rsid w:val="00070F9E"/>
    <w:rsid w:val="00076D6F"/>
    <w:rsid w:val="000828AB"/>
    <w:rsid w:val="000863EB"/>
    <w:rsid w:val="0009714F"/>
    <w:rsid w:val="000A1B0B"/>
    <w:rsid w:val="000A2009"/>
    <w:rsid w:val="000A51BE"/>
    <w:rsid w:val="000A57D5"/>
    <w:rsid w:val="000B1197"/>
    <w:rsid w:val="000B16B9"/>
    <w:rsid w:val="000B4EDD"/>
    <w:rsid w:val="000C0061"/>
    <w:rsid w:val="000C0E1F"/>
    <w:rsid w:val="000C2414"/>
    <w:rsid w:val="000C2AE3"/>
    <w:rsid w:val="000C2AF2"/>
    <w:rsid w:val="000C7525"/>
    <w:rsid w:val="000E6D9D"/>
    <w:rsid w:val="000F011A"/>
    <w:rsid w:val="000F3425"/>
    <w:rsid w:val="00100325"/>
    <w:rsid w:val="001022A9"/>
    <w:rsid w:val="0011232D"/>
    <w:rsid w:val="0011293B"/>
    <w:rsid w:val="00113FD5"/>
    <w:rsid w:val="00115C11"/>
    <w:rsid w:val="00116638"/>
    <w:rsid w:val="00116F01"/>
    <w:rsid w:val="00120813"/>
    <w:rsid w:val="00122427"/>
    <w:rsid w:val="00123C0E"/>
    <w:rsid w:val="0012759A"/>
    <w:rsid w:val="00127FB0"/>
    <w:rsid w:val="00131C72"/>
    <w:rsid w:val="001335B9"/>
    <w:rsid w:val="001371BC"/>
    <w:rsid w:val="001414B2"/>
    <w:rsid w:val="00142267"/>
    <w:rsid w:val="001424E5"/>
    <w:rsid w:val="0014371B"/>
    <w:rsid w:val="001440DC"/>
    <w:rsid w:val="001440E4"/>
    <w:rsid w:val="00145E9F"/>
    <w:rsid w:val="00162340"/>
    <w:rsid w:val="001650BA"/>
    <w:rsid w:val="00170E35"/>
    <w:rsid w:val="00171B9C"/>
    <w:rsid w:val="001761DC"/>
    <w:rsid w:val="00183293"/>
    <w:rsid w:val="001A1E3C"/>
    <w:rsid w:val="001A6C30"/>
    <w:rsid w:val="001B1AB6"/>
    <w:rsid w:val="001B305E"/>
    <w:rsid w:val="001C1AC1"/>
    <w:rsid w:val="001C7A2A"/>
    <w:rsid w:val="001C7BB3"/>
    <w:rsid w:val="001D3EB4"/>
    <w:rsid w:val="001D43D3"/>
    <w:rsid w:val="001D56E2"/>
    <w:rsid w:val="001D70B0"/>
    <w:rsid w:val="001D7CE8"/>
    <w:rsid w:val="001E0092"/>
    <w:rsid w:val="001E0FA0"/>
    <w:rsid w:val="001E1ACA"/>
    <w:rsid w:val="001E7A0D"/>
    <w:rsid w:val="001F2BB0"/>
    <w:rsid w:val="001F34D8"/>
    <w:rsid w:val="001F452A"/>
    <w:rsid w:val="001F6861"/>
    <w:rsid w:val="002101FD"/>
    <w:rsid w:val="0021305A"/>
    <w:rsid w:val="00214985"/>
    <w:rsid w:val="00216C94"/>
    <w:rsid w:val="00220991"/>
    <w:rsid w:val="00225EC3"/>
    <w:rsid w:val="00226BC7"/>
    <w:rsid w:val="00226D47"/>
    <w:rsid w:val="0023265E"/>
    <w:rsid w:val="00245650"/>
    <w:rsid w:val="00252872"/>
    <w:rsid w:val="00253C29"/>
    <w:rsid w:val="0025788F"/>
    <w:rsid w:val="00270DEE"/>
    <w:rsid w:val="00271E17"/>
    <w:rsid w:val="00272541"/>
    <w:rsid w:val="00273B1C"/>
    <w:rsid w:val="002753A4"/>
    <w:rsid w:val="0027722F"/>
    <w:rsid w:val="00277FD6"/>
    <w:rsid w:val="00282C75"/>
    <w:rsid w:val="0028336C"/>
    <w:rsid w:val="00283EE5"/>
    <w:rsid w:val="002855F9"/>
    <w:rsid w:val="002932D4"/>
    <w:rsid w:val="002A00A1"/>
    <w:rsid w:val="002A0BD0"/>
    <w:rsid w:val="002A25E7"/>
    <w:rsid w:val="002A6C9E"/>
    <w:rsid w:val="002B3B49"/>
    <w:rsid w:val="002B562F"/>
    <w:rsid w:val="002D0382"/>
    <w:rsid w:val="002D04AE"/>
    <w:rsid w:val="002D49D1"/>
    <w:rsid w:val="002D597D"/>
    <w:rsid w:val="002D7511"/>
    <w:rsid w:val="002E09BF"/>
    <w:rsid w:val="002E7CAF"/>
    <w:rsid w:val="002F103F"/>
    <w:rsid w:val="002F2787"/>
    <w:rsid w:val="002F59E7"/>
    <w:rsid w:val="002F6624"/>
    <w:rsid w:val="002F6876"/>
    <w:rsid w:val="00301FA2"/>
    <w:rsid w:val="0030428E"/>
    <w:rsid w:val="00305333"/>
    <w:rsid w:val="00305D5E"/>
    <w:rsid w:val="0031326C"/>
    <w:rsid w:val="00320143"/>
    <w:rsid w:val="003204AF"/>
    <w:rsid w:val="00320619"/>
    <w:rsid w:val="0032746A"/>
    <w:rsid w:val="00335CCE"/>
    <w:rsid w:val="00335EC5"/>
    <w:rsid w:val="003444E1"/>
    <w:rsid w:val="0034530D"/>
    <w:rsid w:val="003503F0"/>
    <w:rsid w:val="00356538"/>
    <w:rsid w:val="003569AC"/>
    <w:rsid w:val="0037283C"/>
    <w:rsid w:val="00376903"/>
    <w:rsid w:val="003800BD"/>
    <w:rsid w:val="003811AA"/>
    <w:rsid w:val="00383BC8"/>
    <w:rsid w:val="00392F8A"/>
    <w:rsid w:val="00394A16"/>
    <w:rsid w:val="00397B13"/>
    <w:rsid w:val="00397CBC"/>
    <w:rsid w:val="003A5BCB"/>
    <w:rsid w:val="003A5F8E"/>
    <w:rsid w:val="003B23D9"/>
    <w:rsid w:val="003B2670"/>
    <w:rsid w:val="003B28A2"/>
    <w:rsid w:val="003B29AF"/>
    <w:rsid w:val="003B4B24"/>
    <w:rsid w:val="003C48C4"/>
    <w:rsid w:val="003C600D"/>
    <w:rsid w:val="003D11CD"/>
    <w:rsid w:val="003D1E37"/>
    <w:rsid w:val="003D244E"/>
    <w:rsid w:val="003D3BB4"/>
    <w:rsid w:val="003E4259"/>
    <w:rsid w:val="00402E37"/>
    <w:rsid w:val="00412154"/>
    <w:rsid w:val="00412569"/>
    <w:rsid w:val="0042203C"/>
    <w:rsid w:val="004241F4"/>
    <w:rsid w:val="00441BD3"/>
    <w:rsid w:val="0044233D"/>
    <w:rsid w:val="0044486C"/>
    <w:rsid w:val="004514CA"/>
    <w:rsid w:val="00453636"/>
    <w:rsid w:val="004553F2"/>
    <w:rsid w:val="00463FB9"/>
    <w:rsid w:val="00465341"/>
    <w:rsid w:val="004667C3"/>
    <w:rsid w:val="00473AC6"/>
    <w:rsid w:val="00481FE5"/>
    <w:rsid w:val="004844D2"/>
    <w:rsid w:val="00487961"/>
    <w:rsid w:val="00493EAD"/>
    <w:rsid w:val="004972E2"/>
    <w:rsid w:val="004A74C9"/>
    <w:rsid w:val="004B00A5"/>
    <w:rsid w:val="004B1AF6"/>
    <w:rsid w:val="004B1F62"/>
    <w:rsid w:val="004C11FD"/>
    <w:rsid w:val="004C677A"/>
    <w:rsid w:val="004D57DB"/>
    <w:rsid w:val="004D7077"/>
    <w:rsid w:val="004E133C"/>
    <w:rsid w:val="004E19B7"/>
    <w:rsid w:val="004E3A48"/>
    <w:rsid w:val="004F08E8"/>
    <w:rsid w:val="004F352F"/>
    <w:rsid w:val="00500097"/>
    <w:rsid w:val="005009BA"/>
    <w:rsid w:val="005011E8"/>
    <w:rsid w:val="00504BBD"/>
    <w:rsid w:val="0050613F"/>
    <w:rsid w:val="00507834"/>
    <w:rsid w:val="005107C8"/>
    <w:rsid w:val="00511BB2"/>
    <w:rsid w:val="00513627"/>
    <w:rsid w:val="00515CEF"/>
    <w:rsid w:val="00517ACB"/>
    <w:rsid w:val="005245EF"/>
    <w:rsid w:val="005430C8"/>
    <w:rsid w:val="0054441B"/>
    <w:rsid w:val="00546D39"/>
    <w:rsid w:val="005478EB"/>
    <w:rsid w:val="0055261D"/>
    <w:rsid w:val="00561A9E"/>
    <w:rsid w:val="00572313"/>
    <w:rsid w:val="00573D96"/>
    <w:rsid w:val="0057405E"/>
    <w:rsid w:val="00580E21"/>
    <w:rsid w:val="00581306"/>
    <w:rsid w:val="0058270F"/>
    <w:rsid w:val="005833DF"/>
    <w:rsid w:val="00583916"/>
    <w:rsid w:val="00584772"/>
    <w:rsid w:val="005903E1"/>
    <w:rsid w:val="00590B33"/>
    <w:rsid w:val="00591B72"/>
    <w:rsid w:val="0059372F"/>
    <w:rsid w:val="00597DF0"/>
    <w:rsid w:val="005B0367"/>
    <w:rsid w:val="005B5D32"/>
    <w:rsid w:val="005C6FE6"/>
    <w:rsid w:val="005D1ED8"/>
    <w:rsid w:val="005D6317"/>
    <w:rsid w:val="005E0AC8"/>
    <w:rsid w:val="005E6697"/>
    <w:rsid w:val="005E70BB"/>
    <w:rsid w:val="005F209F"/>
    <w:rsid w:val="006005B2"/>
    <w:rsid w:val="006032DB"/>
    <w:rsid w:val="00621284"/>
    <w:rsid w:val="006227A8"/>
    <w:rsid w:val="00622CB4"/>
    <w:rsid w:val="0062677F"/>
    <w:rsid w:val="0063025E"/>
    <w:rsid w:val="00635E43"/>
    <w:rsid w:val="00636AC4"/>
    <w:rsid w:val="00640FC9"/>
    <w:rsid w:val="00644A05"/>
    <w:rsid w:val="00651242"/>
    <w:rsid w:val="00652026"/>
    <w:rsid w:val="00662997"/>
    <w:rsid w:val="00662C84"/>
    <w:rsid w:val="00665A1D"/>
    <w:rsid w:val="00666496"/>
    <w:rsid w:val="00667C12"/>
    <w:rsid w:val="006724E4"/>
    <w:rsid w:val="00683D57"/>
    <w:rsid w:val="00684DC5"/>
    <w:rsid w:val="00685529"/>
    <w:rsid w:val="0068662B"/>
    <w:rsid w:val="00693E45"/>
    <w:rsid w:val="0069473F"/>
    <w:rsid w:val="006962F0"/>
    <w:rsid w:val="006A55B3"/>
    <w:rsid w:val="006A7A08"/>
    <w:rsid w:val="006B1C89"/>
    <w:rsid w:val="006B2F3A"/>
    <w:rsid w:val="006B33FE"/>
    <w:rsid w:val="006B37CC"/>
    <w:rsid w:val="006B4CE3"/>
    <w:rsid w:val="006B6EC4"/>
    <w:rsid w:val="006C2258"/>
    <w:rsid w:val="006D1829"/>
    <w:rsid w:val="006D623C"/>
    <w:rsid w:val="006F173C"/>
    <w:rsid w:val="006F332C"/>
    <w:rsid w:val="006F528B"/>
    <w:rsid w:val="007016A8"/>
    <w:rsid w:val="00703851"/>
    <w:rsid w:val="00703FEA"/>
    <w:rsid w:val="007123AD"/>
    <w:rsid w:val="00714C48"/>
    <w:rsid w:val="00715995"/>
    <w:rsid w:val="0072136C"/>
    <w:rsid w:val="007235F8"/>
    <w:rsid w:val="00725E6D"/>
    <w:rsid w:val="00727749"/>
    <w:rsid w:val="00730429"/>
    <w:rsid w:val="007313BF"/>
    <w:rsid w:val="007332B3"/>
    <w:rsid w:val="00745EE7"/>
    <w:rsid w:val="007466EB"/>
    <w:rsid w:val="007514B0"/>
    <w:rsid w:val="007522E8"/>
    <w:rsid w:val="00753CF6"/>
    <w:rsid w:val="00755F22"/>
    <w:rsid w:val="00760292"/>
    <w:rsid w:val="007637FF"/>
    <w:rsid w:val="007654FF"/>
    <w:rsid w:val="007674CF"/>
    <w:rsid w:val="00770768"/>
    <w:rsid w:val="0077144F"/>
    <w:rsid w:val="00773664"/>
    <w:rsid w:val="00773A7E"/>
    <w:rsid w:val="00780BD4"/>
    <w:rsid w:val="0078514D"/>
    <w:rsid w:val="007867A5"/>
    <w:rsid w:val="0079192F"/>
    <w:rsid w:val="007A0090"/>
    <w:rsid w:val="007A2499"/>
    <w:rsid w:val="007A3F83"/>
    <w:rsid w:val="007A72DE"/>
    <w:rsid w:val="007A7B91"/>
    <w:rsid w:val="007B0C9E"/>
    <w:rsid w:val="007B0EF8"/>
    <w:rsid w:val="007B3FED"/>
    <w:rsid w:val="007B5A6E"/>
    <w:rsid w:val="007C7262"/>
    <w:rsid w:val="007C7853"/>
    <w:rsid w:val="007D23CB"/>
    <w:rsid w:val="007E20C3"/>
    <w:rsid w:val="007E2FCE"/>
    <w:rsid w:val="007E57A4"/>
    <w:rsid w:val="007E59E8"/>
    <w:rsid w:val="007F32AE"/>
    <w:rsid w:val="007F3422"/>
    <w:rsid w:val="007F3A91"/>
    <w:rsid w:val="007F5174"/>
    <w:rsid w:val="00812874"/>
    <w:rsid w:val="008167BE"/>
    <w:rsid w:val="008215FE"/>
    <w:rsid w:val="00824AFD"/>
    <w:rsid w:val="00830C76"/>
    <w:rsid w:val="00835C83"/>
    <w:rsid w:val="00837D1B"/>
    <w:rsid w:val="00846BD0"/>
    <w:rsid w:val="008516B6"/>
    <w:rsid w:val="00851975"/>
    <w:rsid w:val="00851CEC"/>
    <w:rsid w:val="00854A8C"/>
    <w:rsid w:val="00860688"/>
    <w:rsid w:val="0086214C"/>
    <w:rsid w:val="00862BB3"/>
    <w:rsid w:val="00864CF8"/>
    <w:rsid w:val="00871EBF"/>
    <w:rsid w:val="008729ED"/>
    <w:rsid w:val="00876267"/>
    <w:rsid w:val="0088502F"/>
    <w:rsid w:val="008965F8"/>
    <w:rsid w:val="008A25FB"/>
    <w:rsid w:val="008A66A7"/>
    <w:rsid w:val="008A7510"/>
    <w:rsid w:val="008B1C3E"/>
    <w:rsid w:val="008B3CE1"/>
    <w:rsid w:val="008B4B4B"/>
    <w:rsid w:val="008C02C7"/>
    <w:rsid w:val="008C4955"/>
    <w:rsid w:val="008C5BB8"/>
    <w:rsid w:val="008D558E"/>
    <w:rsid w:val="008D7117"/>
    <w:rsid w:val="008D7306"/>
    <w:rsid w:val="008E0CAB"/>
    <w:rsid w:val="008E1296"/>
    <w:rsid w:val="008E7272"/>
    <w:rsid w:val="008F1E78"/>
    <w:rsid w:val="009010FB"/>
    <w:rsid w:val="0090474D"/>
    <w:rsid w:val="009140F5"/>
    <w:rsid w:val="00925010"/>
    <w:rsid w:val="00925D55"/>
    <w:rsid w:val="00925FDC"/>
    <w:rsid w:val="00935FCA"/>
    <w:rsid w:val="009362E7"/>
    <w:rsid w:val="00942289"/>
    <w:rsid w:val="00943EF8"/>
    <w:rsid w:val="0095007B"/>
    <w:rsid w:val="00952A29"/>
    <w:rsid w:val="00953485"/>
    <w:rsid w:val="00953772"/>
    <w:rsid w:val="0096448B"/>
    <w:rsid w:val="00966156"/>
    <w:rsid w:val="00971592"/>
    <w:rsid w:val="00971BF5"/>
    <w:rsid w:val="009751CD"/>
    <w:rsid w:val="00980484"/>
    <w:rsid w:val="00985610"/>
    <w:rsid w:val="009874D5"/>
    <w:rsid w:val="00987CD0"/>
    <w:rsid w:val="009903E3"/>
    <w:rsid w:val="00991903"/>
    <w:rsid w:val="009A52B2"/>
    <w:rsid w:val="009A787A"/>
    <w:rsid w:val="009B33FB"/>
    <w:rsid w:val="009B46C0"/>
    <w:rsid w:val="009D5082"/>
    <w:rsid w:val="009E152C"/>
    <w:rsid w:val="009E2DB2"/>
    <w:rsid w:val="009E72C0"/>
    <w:rsid w:val="009F285A"/>
    <w:rsid w:val="00A0121B"/>
    <w:rsid w:val="00A10467"/>
    <w:rsid w:val="00A10DB3"/>
    <w:rsid w:val="00A13E45"/>
    <w:rsid w:val="00A16901"/>
    <w:rsid w:val="00A243BC"/>
    <w:rsid w:val="00A254A2"/>
    <w:rsid w:val="00A32577"/>
    <w:rsid w:val="00A35D0E"/>
    <w:rsid w:val="00A3652C"/>
    <w:rsid w:val="00A40BB6"/>
    <w:rsid w:val="00A41053"/>
    <w:rsid w:val="00A41319"/>
    <w:rsid w:val="00A418E8"/>
    <w:rsid w:val="00A4248E"/>
    <w:rsid w:val="00A438F4"/>
    <w:rsid w:val="00A57FDC"/>
    <w:rsid w:val="00A60151"/>
    <w:rsid w:val="00A63815"/>
    <w:rsid w:val="00A64A89"/>
    <w:rsid w:val="00A66D9A"/>
    <w:rsid w:val="00A6797E"/>
    <w:rsid w:val="00A727FC"/>
    <w:rsid w:val="00A83B41"/>
    <w:rsid w:val="00A85AA6"/>
    <w:rsid w:val="00A86424"/>
    <w:rsid w:val="00A90A37"/>
    <w:rsid w:val="00A931ED"/>
    <w:rsid w:val="00A963F9"/>
    <w:rsid w:val="00A97023"/>
    <w:rsid w:val="00AA0543"/>
    <w:rsid w:val="00AA3A7E"/>
    <w:rsid w:val="00AA3CFC"/>
    <w:rsid w:val="00AA6913"/>
    <w:rsid w:val="00AA7B43"/>
    <w:rsid w:val="00AD2884"/>
    <w:rsid w:val="00AD2E4B"/>
    <w:rsid w:val="00AD5354"/>
    <w:rsid w:val="00AD6A3D"/>
    <w:rsid w:val="00AD7651"/>
    <w:rsid w:val="00AE4274"/>
    <w:rsid w:val="00AE5F69"/>
    <w:rsid w:val="00AF2F2D"/>
    <w:rsid w:val="00AF3DE4"/>
    <w:rsid w:val="00AF408D"/>
    <w:rsid w:val="00AF5042"/>
    <w:rsid w:val="00AF629D"/>
    <w:rsid w:val="00B01193"/>
    <w:rsid w:val="00B0373E"/>
    <w:rsid w:val="00B1209F"/>
    <w:rsid w:val="00B12372"/>
    <w:rsid w:val="00B24A23"/>
    <w:rsid w:val="00B251E2"/>
    <w:rsid w:val="00B33430"/>
    <w:rsid w:val="00B339D3"/>
    <w:rsid w:val="00B379BA"/>
    <w:rsid w:val="00B41B5C"/>
    <w:rsid w:val="00B44A12"/>
    <w:rsid w:val="00B50FD7"/>
    <w:rsid w:val="00B6049B"/>
    <w:rsid w:val="00B60D1B"/>
    <w:rsid w:val="00B614E4"/>
    <w:rsid w:val="00B62EAC"/>
    <w:rsid w:val="00B87DA1"/>
    <w:rsid w:val="00B90FD0"/>
    <w:rsid w:val="00B969FE"/>
    <w:rsid w:val="00BA0B3C"/>
    <w:rsid w:val="00BA3A4A"/>
    <w:rsid w:val="00BA5A1A"/>
    <w:rsid w:val="00BA7C91"/>
    <w:rsid w:val="00BB102D"/>
    <w:rsid w:val="00BB37EC"/>
    <w:rsid w:val="00BB4151"/>
    <w:rsid w:val="00BB74AA"/>
    <w:rsid w:val="00BC064F"/>
    <w:rsid w:val="00BC2A13"/>
    <w:rsid w:val="00BD008B"/>
    <w:rsid w:val="00BD435C"/>
    <w:rsid w:val="00BD50F0"/>
    <w:rsid w:val="00BD5C95"/>
    <w:rsid w:val="00BE0A59"/>
    <w:rsid w:val="00BE35E2"/>
    <w:rsid w:val="00BE55A1"/>
    <w:rsid w:val="00BF19AF"/>
    <w:rsid w:val="00BF6DC1"/>
    <w:rsid w:val="00C01759"/>
    <w:rsid w:val="00C01911"/>
    <w:rsid w:val="00C0610E"/>
    <w:rsid w:val="00C101A2"/>
    <w:rsid w:val="00C121A4"/>
    <w:rsid w:val="00C1236F"/>
    <w:rsid w:val="00C159E3"/>
    <w:rsid w:val="00C17626"/>
    <w:rsid w:val="00C2036B"/>
    <w:rsid w:val="00C22748"/>
    <w:rsid w:val="00C26256"/>
    <w:rsid w:val="00C42E4E"/>
    <w:rsid w:val="00C44FA6"/>
    <w:rsid w:val="00C53B14"/>
    <w:rsid w:val="00C54121"/>
    <w:rsid w:val="00C54E2F"/>
    <w:rsid w:val="00C55D42"/>
    <w:rsid w:val="00C61CBB"/>
    <w:rsid w:val="00C61EF9"/>
    <w:rsid w:val="00C6404F"/>
    <w:rsid w:val="00C657B3"/>
    <w:rsid w:val="00C90EC4"/>
    <w:rsid w:val="00C92352"/>
    <w:rsid w:val="00C927D6"/>
    <w:rsid w:val="00C93E34"/>
    <w:rsid w:val="00C97B13"/>
    <w:rsid w:val="00CB0B6C"/>
    <w:rsid w:val="00CB40E6"/>
    <w:rsid w:val="00CB7F64"/>
    <w:rsid w:val="00CC08A0"/>
    <w:rsid w:val="00CC679F"/>
    <w:rsid w:val="00CD06AB"/>
    <w:rsid w:val="00CD0832"/>
    <w:rsid w:val="00CD20B9"/>
    <w:rsid w:val="00CD3E8C"/>
    <w:rsid w:val="00CD58B7"/>
    <w:rsid w:val="00CD6D8D"/>
    <w:rsid w:val="00CD7B3C"/>
    <w:rsid w:val="00CE0D44"/>
    <w:rsid w:val="00CE1DAD"/>
    <w:rsid w:val="00CF0366"/>
    <w:rsid w:val="00D045ED"/>
    <w:rsid w:val="00D10C15"/>
    <w:rsid w:val="00D15E9F"/>
    <w:rsid w:val="00D20426"/>
    <w:rsid w:val="00D37185"/>
    <w:rsid w:val="00D37977"/>
    <w:rsid w:val="00D406B0"/>
    <w:rsid w:val="00D41298"/>
    <w:rsid w:val="00D43501"/>
    <w:rsid w:val="00D45128"/>
    <w:rsid w:val="00D45FC2"/>
    <w:rsid w:val="00D462FF"/>
    <w:rsid w:val="00D51509"/>
    <w:rsid w:val="00D551EE"/>
    <w:rsid w:val="00D65370"/>
    <w:rsid w:val="00D665E5"/>
    <w:rsid w:val="00D671F1"/>
    <w:rsid w:val="00D677C1"/>
    <w:rsid w:val="00D70E18"/>
    <w:rsid w:val="00D762C5"/>
    <w:rsid w:val="00D7652F"/>
    <w:rsid w:val="00D7725E"/>
    <w:rsid w:val="00D773A8"/>
    <w:rsid w:val="00D804F3"/>
    <w:rsid w:val="00D846F2"/>
    <w:rsid w:val="00D84941"/>
    <w:rsid w:val="00D90EA4"/>
    <w:rsid w:val="00D95992"/>
    <w:rsid w:val="00D95A0D"/>
    <w:rsid w:val="00D9708B"/>
    <w:rsid w:val="00DC6C9A"/>
    <w:rsid w:val="00DD3217"/>
    <w:rsid w:val="00DD6685"/>
    <w:rsid w:val="00DD67C4"/>
    <w:rsid w:val="00DE5536"/>
    <w:rsid w:val="00DE7F0F"/>
    <w:rsid w:val="00DF2AA8"/>
    <w:rsid w:val="00E03D9C"/>
    <w:rsid w:val="00E04946"/>
    <w:rsid w:val="00E10396"/>
    <w:rsid w:val="00E14AD5"/>
    <w:rsid w:val="00E15986"/>
    <w:rsid w:val="00E15F60"/>
    <w:rsid w:val="00E2166F"/>
    <w:rsid w:val="00E2741D"/>
    <w:rsid w:val="00E27C8C"/>
    <w:rsid w:val="00E308AF"/>
    <w:rsid w:val="00E31C32"/>
    <w:rsid w:val="00E31EB3"/>
    <w:rsid w:val="00E571EA"/>
    <w:rsid w:val="00E60091"/>
    <w:rsid w:val="00E629DE"/>
    <w:rsid w:val="00E70653"/>
    <w:rsid w:val="00E741BC"/>
    <w:rsid w:val="00E7608C"/>
    <w:rsid w:val="00E76E29"/>
    <w:rsid w:val="00E81F63"/>
    <w:rsid w:val="00E822A4"/>
    <w:rsid w:val="00E85C6D"/>
    <w:rsid w:val="00E87300"/>
    <w:rsid w:val="00E9366B"/>
    <w:rsid w:val="00E96F7A"/>
    <w:rsid w:val="00E974E5"/>
    <w:rsid w:val="00EA309F"/>
    <w:rsid w:val="00EA41FB"/>
    <w:rsid w:val="00EA5650"/>
    <w:rsid w:val="00EB09B2"/>
    <w:rsid w:val="00EB637D"/>
    <w:rsid w:val="00EC049E"/>
    <w:rsid w:val="00ED560D"/>
    <w:rsid w:val="00ED71B4"/>
    <w:rsid w:val="00ED77A7"/>
    <w:rsid w:val="00EE083B"/>
    <w:rsid w:val="00EE0B06"/>
    <w:rsid w:val="00EE6520"/>
    <w:rsid w:val="00EE7A06"/>
    <w:rsid w:val="00EE7C2D"/>
    <w:rsid w:val="00EF5CF4"/>
    <w:rsid w:val="00EF7CE9"/>
    <w:rsid w:val="00F006A7"/>
    <w:rsid w:val="00F01047"/>
    <w:rsid w:val="00F02B9D"/>
    <w:rsid w:val="00F11F70"/>
    <w:rsid w:val="00F22FC4"/>
    <w:rsid w:val="00F25259"/>
    <w:rsid w:val="00F3668C"/>
    <w:rsid w:val="00F40C96"/>
    <w:rsid w:val="00F4127E"/>
    <w:rsid w:val="00F47DE0"/>
    <w:rsid w:val="00F47F08"/>
    <w:rsid w:val="00F51001"/>
    <w:rsid w:val="00F57810"/>
    <w:rsid w:val="00F63A03"/>
    <w:rsid w:val="00F75CF6"/>
    <w:rsid w:val="00F76769"/>
    <w:rsid w:val="00F94373"/>
    <w:rsid w:val="00F947E7"/>
    <w:rsid w:val="00FB16A2"/>
    <w:rsid w:val="00FB183E"/>
    <w:rsid w:val="00FB2152"/>
    <w:rsid w:val="00FB2CB3"/>
    <w:rsid w:val="00FB3A2E"/>
    <w:rsid w:val="00FB4E4A"/>
    <w:rsid w:val="00FB633E"/>
    <w:rsid w:val="00FB7847"/>
    <w:rsid w:val="00FC0E2D"/>
    <w:rsid w:val="00FC3068"/>
    <w:rsid w:val="00FC3247"/>
    <w:rsid w:val="00FC58B8"/>
    <w:rsid w:val="00FC6B56"/>
    <w:rsid w:val="00FD2E56"/>
    <w:rsid w:val="00FD32C3"/>
    <w:rsid w:val="00FD45B2"/>
    <w:rsid w:val="00FD6775"/>
    <w:rsid w:val="00FD6CBF"/>
    <w:rsid w:val="00FD7DDA"/>
    <w:rsid w:val="00FE6A16"/>
    <w:rsid w:val="00FE6CD1"/>
    <w:rsid w:val="00FF0C69"/>
    <w:rsid w:val="00FF0F59"/>
    <w:rsid w:val="00FF27D0"/>
    <w:rsid w:val="00FF72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0D46E-3C9E-42EC-A73A-0A318835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0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0FA0"/>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40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440DC"/>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0">
    <w:name w:val="Заголовок 1 Знак"/>
    <w:basedOn w:val="a0"/>
    <w:link w:val="1"/>
    <w:rsid w:val="001E0FA0"/>
    <w:rPr>
      <w:rFonts w:ascii="Times New Roman" w:eastAsia="Times New Roman" w:hAnsi="Times New Roman" w:cs="Times New Roman"/>
      <w:sz w:val="28"/>
      <w:szCs w:val="24"/>
    </w:rPr>
  </w:style>
  <w:style w:type="paragraph" w:styleId="a3">
    <w:name w:val="Balloon Text"/>
    <w:basedOn w:val="a"/>
    <w:link w:val="a4"/>
    <w:uiPriority w:val="99"/>
    <w:semiHidden/>
    <w:unhideWhenUsed/>
    <w:rsid w:val="00C101A2"/>
    <w:rPr>
      <w:rFonts w:ascii="Segoe UI" w:hAnsi="Segoe UI" w:cs="Segoe UI"/>
      <w:sz w:val="18"/>
      <w:szCs w:val="18"/>
    </w:rPr>
  </w:style>
  <w:style w:type="character" w:customStyle="1" w:styleId="a4">
    <w:name w:val="Текст выноски Знак"/>
    <w:basedOn w:val="a0"/>
    <w:link w:val="a3"/>
    <w:uiPriority w:val="99"/>
    <w:semiHidden/>
    <w:rsid w:val="00C101A2"/>
    <w:rPr>
      <w:rFonts w:ascii="Segoe UI" w:eastAsia="Times New Roman" w:hAnsi="Segoe UI" w:cs="Segoe UI"/>
      <w:sz w:val="18"/>
      <w:szCs w:val="18"/>
      <w:lang w:eastAsia="ru-RU"/>
    </w:rPr>
  </w:style>
  <w:style w:type="paragraph" w:styleId="a5">
    <w:name w:val="List Paragraph"/>
    <w:basedOn w:val="a"/>
    <w:uiPriority w:val="34"/>
    <w:qFormat/>
    <w:rsid w:val="00EF7CE9"/>
    <w:pPr>
      <w:ind w:left="720"/>
      <w:contextualSpacing/>
    </w:pPr>
  </w:style>
  <w:style w:type="paragraph" w:styleId="a6">
    <w:name w:val="No Spacing"/>
    <w:uiPriority w:val="1"/>
    <w:qFormat/>
    <w:rsid w:val="002A6C9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522517">
      <w:bodyDiv w:val="1"/>
      <w:marLeft w:val="0"/>
      <w:marRight w:val="0"/>
      <w:marTop w:val="0"/>
      <w:marBottom w:val="0"/>
      <w:divBdr>
        <w:top w:val="none" w:sz="0" w:space="0" w:color="auto"/>
        <w:left w:val="none" w:sz="0" w:space="0" w:color="auto"/>
        <w:bottom w:val="none" w:sz="0" w:space="0" w:color="auto"/>
        <w:right w:val="none" w:sz="0" w:space="0" w:color="auto"/>
      </w:divBdr>
    </w:div>
    <w:div w:id="21394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24A8-968B-483B-BAD2-13D27F8E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Pages>
  <Words>6392</Words>
  <Characters>36439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156</cp:revision>
  <cp:lastPrinted>2018-02-06T08:32:00Z</cp:lastPrinted>
  <dcterms:created xsi:type="dcterms:W3CDTF">2017-06-05T02:31:00Z</dcterms:created>
  <dcterms:modified xsi:type="dcterms:W3CDTF">2018-02-07T07:23:00Z</dcterms:modified>
</cp:coreProperties>
</file>